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F3" w:rsidRPr="001E15F3" w:rsidRDefault="001E15F3" w:rsidP="001E15F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1E15F3">
        <w:rPr>
          <w:b/>
          <w:bCs/>
          <w:sz w:val="36"/>
          <w:szCs w:val="36"/>
        </w:rPr>
        <w:t>КЕМЕРОВСКАЯ ОБЛАСТЬ - КУЗБАСС</w:t>
      </w:r>
    </w:p>
    <w:p w:rsidR="001E15F3" w:rsidRPr="001E15F3" w:rsidRDefault="001E15F3" w:rsidP="001E15F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1E15F3">
        <w:rPr>
          <w:b/>
          <w:bCs/>
          <w:sz w:val="36"/>
          <w:szCs w:val="36"/>
        </w:rPr>
        <w:t>ПРОКОПЬЕВСКИЙ МУНИЦИПАЛЬНЫЙ ОКРУГ</w:t>
      </w:r>
    </w:p>
    <w:p w:rsidR="001E15F3" w:rsidRPr="001E15F3" w:rsidRDefault="001E15F3" w:rsidP="001E15F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E15F3" w:rsidRPr="001E15F3" w:rsidRDefault="001E15F3" w:rsidP="001E15F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1E15F3">
        <w:rPr>
          <w:b/>
          <w:bCs/>
          <w:sz w:val="36"/>
          <w:szCs w:val="36"/>
        </w:rPr>
        <w:t>СОВЕТ НАРОДНЫХ ДЕПУТАТОВ</w:t>
      </w:r>
    </w:p>
    <w:p w:rsidR="001E15F3" w:rsidRPr="001E15F3" w:rsidRDefault="001E15F3" w:rsidP="001E15F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1E15F3">
        <w:rPr>
          <w:b/>
          <w:bCs/>
          <w:sz w:val="36"/>
          <w:szCs w:val="36"/>
        </w:rPr>
        <w:t>ПРОКОПЬЕВСКОГО МУНИЦИПАЛЬНОГО ОКРУГА</w:t>
      </w:r>
    </w:p>
    <w:p w:rsidR="001E15F3" w:rsidRPr="001E15F3" w:rsidRDefault="001E15F3" w:rsidP="001E15F3">
      <w:pPr>
        <w:autoSpaceDE w:val="0"/>
        <w:autoSpaceDN w:val="0"/>
        <w:adjustRightInd w:val="0"/>
        <w:rPr>
          <w:b/>
          <w:bCs/>
          <w:sz w:val="36"/>
          <w:szCs w:val="36"/>
        </w:rPr>
      </w:pPr>
    </w:p>
    <w:p w:rsidR="00EA3C29" w:rsidRPr="000F3CEB" w:rsidRDefault="00EA3C29" w:rsidP="00032DCA">
      <w:pPr>
        <w:autoSpaceDE w:val="0"/>
        <w:autoSpaceDN w:val="0"/>
        <w:adjustRightInd w:val="0"/>
        <w:jc w:val="center"/>
        <w:rPr>
          <w:b/>
          <w:bCs/>
          <w:sz w:val="34"/>
          <w:szCs w:val="34"/>
        </w:rPr>
      </w:pPr>
      <w:r w:rsidRPr="000F3CEB">
        <w:rPr>
          <w:b/>
          <w:bCs/>
          <w:sz w:val="34"/>
          <w:szCs w:val="34"/>
        </w:rPr>
        <w:t>РЕШЕНИЕ</w:t>
      </w:r>
      <w:r w:rsidR="00026C88" w:rsidRPr="000F3CEB">
        <w:rPr>
          <w:b/>
          <w:bCs/>
          <w:sz w:val="34"/>
          <w:szCs w:val="34"/>
        </w:rPr>
        <w:t xml:space="preserve"> </w:t>
      </w:r>
    </w:p>
    <w:p w:rsidR="00A862C8" w:rsidRPr="001E15F3" w:rsidRDefault="00A862C8" w:rsidP="00032DC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EA3C29" w:rsidRDefault="00A50F39" w:rsidP="001E15F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A3C29" w:rsidRPr="001E15F3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21 сентября</w:t>
      </w:r>
      <w:r w:rsidR="00EA3C29" w:rsidRPr="001E15F3">
        <w:rPr>
          <w:bCs/>
          <w:sz w:val="28"/>
          <w:szCs w:val="28"/>
        </w:rPr>
        <w:t xml:space="preserve"> </w:t>
      </w:r>
      <w:r w:rsidR="001E15F3">
        <w:rPr>
          <w:bCs/>
          <w:sz w:val="28"/>
          <w:szCs w:val="28"/>
        </w:rPr>
        <w:t>2022</w:t>
      </w:r>
      <w:r w:rsidR="000F3CEB">
        <w:rPr>
          <w:bCs/>
          <w:sz w:val="28"/>
          <w:szCs w:val="28"/>
        </w:rPr>
        <w:t xml:space="preserve"> года</w:t>
      </w:r>
      <w:r w:rsidR="001E15F3">
        <w:rPr>
          <w:bCs/>
          <w:sz w:val="28"/>
          <w:szCs w:val="28"/>
        </w:rPr>
        <w:t xml:space="preserve"> </w:t>
      </w:r>
      <w:r w:rsidR="000F3CEB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23</w:t>
      </w:r>
    </w:p>
    <w:p w:rsidR="00665CCA" w:rsidRDefault="00665CCA" w:rsidP="00665CCA">
      <w:pPr>
        <w:jc w:val="center"/>
        <w:outlineLvl w:val="0"/>
        <w:rPr>
          <w:sz w:val="28"/>
          <w:szCs w:val="28"/>
        </w:rPr>
      </w:pPr>
    </w:p>
    <w:p w:rsidR="00665CCA" w:rsidRPr="00044026" w:rsidRDefault="00665CCA" w:rsidP="00665CCA">
      <w:pPr>
        <w:jc w:val="center"/>
        <w:outlineLvl w:val="0"/>
        <w:rPr>
          <w:sz w:val="28"/>
          <w:szCs w:val="28"/>
        </w:rPr>
      </w:pPr>
      <w:r w:rsidRPr="00044026">
        <w:rPr>
          <w:sz w:val="28"/>
          <w:szCs w:val="28"/>
        </w:rPr>
        <w:t>г. Прокопьевск</w:t>
      </w:r>
    </w:p>
    <w:p w:rsidR="00A50F39" w:rsidRDefault="00A50F39" w:rsidP="007C6A1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C6A1F" w:rsidRPr="00DD148A" w:rsidRDefault="00A50F39" w:rsidP="00A50F3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D148A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ликвидации </w:t>
      </w:r>
      <w:r w:rsidRPr="00D97164">
        <w:rPr>
          <w:b/>
          <w:sz w:val="28"/>
          <w:szCs w:val="28"/>
        </w:rPr>
        <w:t>МКУ</w:t>
      </w:r>
      <w:r>
        <w:rPr>
          <w:b/>
          <w:sz w:val="28"/>
          <w:szCs w:val="28"/>
        </w:rPr>
        <w:t xml:space="preserve"> «Финансовое управление </w:t>
      </w:r>
      <w:r w:rsidRPr="00D97164">
        <w:rPr>
          <w:b/>
          <w:sz w:val="28"/>
          <w:szCs w:val="28"/>
        </w:rPr>
        <w:t>Краснобродского городского округа</w:t>
      </w:r>
      <w:r>
        <w:rPr>
          <w:b/>
          <w:sz w:val="28"/>
          <w:szCs w:val="28"/>
        </w:rPr>
        <w:t>»</w:t>
      </w:r>
    </w:p>
    <w:p w:rsidR="001E15F3" w:rsidRDefault="001E15F3" w:rsidP="00650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4483" w:rsidRDefault="00877EDE" w:rsidP="001E15F3">
      <w:pPr>
        <w:autoSpaceDE w:val="0"/>
        <w:autoSpaceDN w:val="0"/>
        <w:adjustRightInd w:val="0"/>
        <w:ind w:firstLine="709"/>
        <w:jc w:val="both"/>
        <w:rPr>
          <w:iCs/>
          <w:spacing w:val="-2"/>
          <w:sz w:val="28"/>
          <w:szCs w:val="28"/>
        </w:rPr>
      </w:pPr>
      <w:r w:rsidRPr="00DD148A">
        <w:rPr>
          <w:sz w:val="28"/>
          <w:szCs w:val="28"/>
        </w:rPr>
        <w:t xml:space="preserve">В </w:t>
      </w:r>
      <w:r w:rsidR="00724815">
        <w:rPr>
          <w:sz w:val="28"/>
          <w:szCs w:val="28"/>
        </w:rPr>
        <w:t>соответ</w:t>
      </w:r>
      <w:r w:rsidR="006C26B3">
        <w:rPr>
          <w:sz w:val="28"/>
          <w:szCs w:val="28"/>
        </w:rPr>
        <w:t>ствии с Гражданским кодексом РФ,</w:t>
      </w:r>
      <w:r w:rsidR="00EA3C29" w:rsidRPr="00DD148A">
        <w:rPr>
          <w:sz w:val="28"/>
          <w:szCs w:val="28"/>
        </w:rPr>
        <w:t xml:space="preserve"> Федеральн</w:t>
      </w:r>
      <w:r w:rsidR="006C26B3">
        <w:rPr>
          <w:sz w:val="28"/>
          <w:szCs w:val="28"/>
        </w:rPr>
        <w:t>ым</w:t>
      </w:r>
      <w:r w:rsidR="00EA3C29" w:rsidRPr="00DD148A">
        <w:rPr>
          <w:sz w:val="28"/>
          <w:szCs w:val="28"/>
        </w:rPr>
        <w:t xml:space="preserve"> закон</w:t>
      </w:r>
      <w:r w:rsidR="006C26B3">
        <w:rPr>
          <w:sz w:val="28"/>
          <w:szCs w:val="28"/>
        </w:rPr>
        <w:t xml:space="preserve">ом </w:t>
      </w:r>
      <w:r w:rsidR="00EA3C29" w:rsidRPr="00DD148A">
        <w:rPr>
          <w:sz w:val="28"/>
          <w:szCs w:val="28"/>
        </w:rPr>
        <w:t xml:space="preserve">от 06.10.2003 № 131-ФЗ </w:t>
      </w:r>
      <w:r w:rsidR="007C2A6C" w:rsidRPr="00DD148A">
        <w:rPr>
          <w:sz w:val="28"/>
          <w:szCs w:val="28"/>
        </w:rPr>
        <w:t>«</w:t>
      </w:r>
      <w:r w:rsidR="00EA3C29" w:rsidRPr="00DD148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C2A6C" w:rsidRPr="00DD148A">
        <w:rPr>
          <w:sz w:val="28"/>
          <w:szCs w:val="28"/>
        </w:rPr>
        <w:t>»</w:t>
      </w:r>
      <w:r w:rsidR="00EA3C29" w:rsidRPr="00DD148A">
        <w:rPr>
          <w:sz w:val="28"/>
          <w:szCs w:val="28"/>
        </w:rPr>
        <w:t>,</w:t>
      </w:r>
      <w:r w:rsidR="006C26B3" w:rsidRPr="006C26B3">
        <w:rPr>
          <w:rFonts w:eastAsiaTheme="minorHAnsi"/>
          <w:sz w:val="28"/>
          <w:szCs w:val="28"/>
          <w:lang w:eastAsia="en-US"/>
        </w:rPr>
        <w:t xml:space="preserve"> </w:t>
      </w:r>
      <w:r w:rsidR="006C26B3">
        <w:rPr>
          <w:rFonts w:eastAsiaTheme="minorHAnsi"/>
          <w:sz w:val="28"/>
          <w:szCs w:val="28"/>
          <w:lang w:eastAsia="en-US"/>
        </w:rPr>
        <w:t>Федеральным законом от 12.01.1996 № 7-ФЗ «О некоммерческих организациях», Законом Кемеровской области - Кузбасса от 04.04.2022 № 32-ОЗ «О преобразовании Краснобродского городского округа и Прокопьевского муниципального округа»,</w:t>
      </w:r>
      <w:r w:rsidR="00EA3C29" w:rsidRPr="00DD148A">
        <w:rPr>
          <w:sz w:val="28"/>
          <w:szCs w:val="28"/>
        </w:rPr>
        <w:t xml:space="preserve"> </w:t>
      </w:r>
    </w:p>
    <w:p w:rsidR="001E15F3" w:rsidRDefault="001E15F3" w:rsidP="002335E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5F3" w:rsidRDefault="001E15F3" w:rsidP="000F3CE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5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 Прокопьевского муниципального округа решил:</w:t>
      </w:r>
    </w:p>
    <w:p w:rsidR="001E15F3" w:rsidRDefault="001E15F3" w:rsidP="002335E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483" w:rsidRDefault="002335ED" w:rsidP="002335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C26B3" w:rsidRPr="002335ED">
        <w:rPr>
          <w:rFonts w:ascii="Times New Roman" w:hAnsi="Times New Roman" w:cs="Times New Roman"/>
          <w:sz w:val="28"/>
          <w:szCs w:val="28"/>
        </w:rPr>
        <w:t xml:space="preserve">Ликвидировать </w:t>
      </w:r>
      <w:r w:rsidR="00D97164" w:rsidRPr="00D97164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  <w:r w:rsidR="00D97164">
        <w:rPr>
          <w:rFonts w:ascii="Times New Roman" w:hAnsi="Times New Roman" w:cs="Times New Roman"/>
          <w:sz w:val="28"/>
          <w:szCs w:val="28"/>
        </w:rPr>
        <w:t xml:space="preserve"> </w:t>
      </w:r>
      <w:r w:rsidR="00D97164" w:rsidRPr="00D97164">
        <w:rPr>
          <w:rFonts w:ascii="Times New Roman" w:hAnsi="Times New Roman" w:cs="Times New Roman"/>
          <w:sz w:val="28"/>
          <w:szCs w:val="28"/>
        </w:rPr>
        <w:t>«Финансовое управление Краснобродского городского округа»</w:t>
      </w:r>
      <w:r w:rsidR="00757C55">
        <w:rPr>
          <w:rFonts w:ascii="Times New Roman" w:hAnsi="Times New Roman" w:cs="Times New Roman"/>
          <w:sz w:val="28"/>
          <w:szCs w:val="28"/>
        </w:rPr>
        <w:t xml:space="preserve">, </w:t>
      </w:r>
      <w:r w:rsidR="00DF47C4" w:rsidRPr="002335ED">
        <w:rPr>
          <w:rFonts w:ascii="Times New Roman" w:hAnsi="Times New Roman" w:cs="Times New Roman"/>
          <w:sz w:val="28"/>
          <w:szCs w:val="28"/>
        </w:rPr>
        <w:t xml:space="preserve">ИНН </w:t>
      </w:r>
      <w:r w:rsidR="00D97164">
        <w:rPr>
          <w:rFonts w:ascii="Times New Roman" w:hAnsi="Times New Roman" w:cs="Times New Roman"/>
          <w:sz w:val="28"/>
          <w:szCs w:val="28"/>
        </w:rPr>
        <w:t>4202054662</w:t>
      </w:r>
      <w:r w:rsidR="00A50F39">
        <w:rPr>
          <w:rFonts w:ascii="Times New Roman" w:hAnsi="Times New Roman" w:cs="Times New Roman"/>
          <w:sz w:val="28"/>
          <w:szCs w:val="28"/>
        </w:rPr>
        <w:t>; КПП 420201001;</w:t>
      </w:r>
      <w:r w:rsidR="00DF47C4" w:rsidRPr="002335ED">
        <w:rPr>
          <w:rFonts w:ascii="Times New Roman" w:hAnsi="Times New Roman" w:cs="Times New Roman"/>
          <w:sz w:val="28"/>
          <w:szCs w:val="28"/>
        </w:rPr>
        <w:t xml:space="preserve"> </w:t>
      </w:r>
      <w:r w:rsidR="00A50F39">
        <w:rPr>
          <w:rFonts w:ascii="Times New Roman" w:hAnsi="Times New Roman" w:cs="Times New Roman"/>
          <w:sz w:val="28"/>
          <w:szCs w:val="28"/>
        </w:rPr>
        <w:t>ОГРН 1214200003357;</w:t>
      </w:r>
      <w:r w:rsidR="007C0F33">
        <w:rPr>
          <w:rFonts w:ascii="Times New Roman" w:hAnsi="Times New Roman" w:cs="Times New Roman"/>
          <w:sz w:val="28"/>
          <w:szCs w:val="28"/>
        </w:rPr>
        <w:t xml:space="preserve"> </w:t>
      </w:r>
      <w:r w:rsidR="00DF47C4" w:rsidRPr="002335ED">
        <w:rPr>
          <w:rFonts w:ascii="Times New Roman" w:hAnsi="Times New Roman" w:cs="Times New Roman"/>
          <w:sz w:val="28"/>
          <w:szCs w:val="28"/>
        </w:rPr>
        <w:t xml:space="preserve">юридический и фактический адрес: Кемеровская область – Кузбасс, </w:t>
      </w:r>
      <w:proofErr w:type="spellStart"/>
      <w:r w:rsidR="00D97164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D97164">
        <w:rPr>
          <w:rFonts w:ascii="Times New Roman" w:hAnsi="Times New Roman" w:cs="Times New Roman"/>
          <w:sz w:val="28"/>
          <w:szCs w:val="28"/>
        </w:rPr>
        <w:t xml:space="preserve">. Краснобродский, </w:t>
      </w:r>
      <w:proofErr w:type="spellStart"/>
      <w:r w:rsidR="00DF47C4" w:rsidRPr="002335E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DF47C4" w:rsidRPr="002335ED">
        <w:rPr>
          <w:rFonts w:ascii="Times New Roman" w:hAnsi="Times New Roman" w:cs="Times New Roman"/>
          <w:sz w:val="28"/>
          <w:szCs w:val="28"/>
        </w:rPr>
        <w:t>. Краснобр</w:t>
      </w:r>
      <w:r w:rsidR="00757C55">
        <w:rPr>
          <w:rFonts w:ascii="Times New Roman" w:hAnsi="Times New Roman" w:cs="Times New Roman"/>
          <w:sz w:val="28"/>
          <w:szCs w:val="28"/>
        </w:rPr>
        <w:t xml:space="preserve">одский, ул. </w:t>
      </w:r>
      <w:proofErr w:type="gramStart"/>
      <w:r w:rsidR="00D97164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="00757C55">
        <w:rPr>
          <w:rFonts w:ascii="Times New Roman" w:hAnsi="Times New Roman" w:cs="Times New Roman"/>
          <w:sz w:val="28"/>
          <w:szCs w:val="28"/>
        </w:rPr>
        <w:t xml:space="preserve">, д. </w:t>
      </w:r>
      <w:r w:rsidR="00D97164">
        <w:rPr>
          <w:rFonts w:ascii="Times New Roman" w:hAnsi="Times New Roman" w:cs="Times New Roman"/>
          <w:sz w:val="28"/>
          <w:szCs w:val="28"/>
        </w:rPr>
        <w:t>39</w:t>
      </w:r>
      <w:r w:rsidR="00DF47C4" w:rsidRPr="002335ED">
        <w:rPr>
          <w:rFonts w:ascii="Times New Roman" w:hAnsi="Times New Roman" w:cs="Times New Roman"/>
          <w:sz w:val="28"/>
          <w:szCs w:val="28"/>
        </w:rPr>
        <w:t>.</w:t>
      </w:r>
    </w:p>
    <w:p w:rsidR="00850AEE" w:rsidRDefault="00757C55" w:rsidP="002335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50AEE" w:rsidRPr="002335ED">
        <w:rPr>
          <w:rFonts w:ascii="Times New Roman" w:hAnsi="Times New Roman" w:cs="Times New Roman"/>
          <w:bCs/>
          <w:sz w:val="28"/>
          <w:szCs w:val="28"/>
        </w:rPr>
        <w:t xml:space="preserve">Создать ликвидационную комиссию </w:t>
      </w:r>
      <w:r w:rsidR="00D97164" w:rsidRPr="00D97164">
        <w:rPr>
          <w:rFonts w:ascii="Times New Roman" w:hAnsi="Times New Roman" w:cs="Times New Roman"/>
          <w:sz w:val="28"/>
          <w:szCs w:val="28"/>
        </w:rPr>
        <w:t>МКУ «Финансовое управление Краснобродского городского округа»</w:t>
      </w:r>
      <w:r w:rsidR="00D97164">
        <w:rPr>
          <w:rFonts w:ascii="Times New Roman" w:hAnsi="Times New Roman" w:cs="Times New Roman"/>
          <w:sz w:val="28"/>
          <w:szCs w:val="28"/>
        </w:rPr>
        <w:t xml:space="preserve"> </w:t>
      </w:r>
      <w:r w:rsidR="00850AEE" w:rsidRPr="002335ED">
        <w:rPr>
          <w:rFonts w:ascii="Times New Roman" w:hAnsi="Times New Roman" w:cs="Times New Roman"/>
          <w:bCs/>
          <w:sz w:val="28"/>
          <w:szCs w:val="28"/>
        </w:rPr>
        <w:t>с целью реализации процедуры ликвидации</w:t>
      </w:r>
      <w:r w:rsidR="00850AEE" w:rsidRPr="002335ED">
        <w:rPr>
          <w:rFonts w:ascii="Times New Roman" w:hAnsi="Times New Roman" w:cs="Times New Roman"/>
          <w:sz w:val="28"/>
          <w:szCs w:val="28"/>
        </w:rPr>
        <w:t>.</w:t>
      </w:r>
    </w:p>
    <w:p w:rsidR="004C73C6" w:rsidRPr="002335ED" w:rsidRDefault="001E0BD1" w:rsidP="002335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2335E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50AEE" w:rsidRPr="002335ED">
        <w:rPr>
          <w:rFonts w:ascii="Times New Roman" w:hAnsi="Times New Roman" w:cs="Times New Roman"/>
          <w:sz w:val="28"/>
          <w:szCs w:val="28"/>
        </w:rPr>
        <w:t xml:space="preserve">Утвердить состав ликвидационной комиссии </w:t>
      </w:r>
      <w:r w:rsidR="00D97164" w:rsidRPr="00D97164">
        <w:rPr>
          <w:rFonts w:ascii="Times New Roman" w:hAnsi="Times New Roman" w:cs="Times New Roman"/>
          <w:sz w:val="28"/>
          <w:szCs w:val="28"/>
        </w:rPr>
        <w:t>МКУ «Финансовое управление Краснобродского городского округа»</w:t>
      </w:r>
      <w:r w:rsidR="00850AEE">
        <w:rPr>
          <w:rFonts w:ascii="Times New Roman" w:hAnsi="Times New Roman" w:cs="Times New Roman"/>
          <w:sz w:val="28"/>
          <w:szCs w:val="28"/>
        </w:rPr>
        <w:t>, согласно П</w:t>
      </w:r>
      <w:r w:rsidR="00850AEE" w:rsidRPr="002335ED">
        <w:rPr>
          <w:rFonts w:ascii="Times New Roman" w:hAnsi="Times New Roman" w:cs="Times New Roman"/>
          <w:sz w:val="28"/>
          <w:szCs w:val="28"/>
        </w:rPr>
        <w:t xml:space="preserve">риложению № 1 к настоящему </w:t>
      </w:r>
      <w:r w:rsidR="00A50F39">
        <w:rPr>
          <w:rFonts w:ascii="Times New Roman" w:hAnsi="Times New Roman" w:cs="Times New Roman"/>
          <w:sz w:val="28"/>
          <w:szCs w:val="28"/>
        </w:rPr>
        <w:t>р</w:t>
      </w:r>
      <w:r w:rsidR="00850AEE" w:rsidRPr="002335ED">
        <w:rPr>
          <w:rFonts w:ascii="Times New Roman" w:hAnsi="Times New Roman" w:cs="Times New Roman"/>
          <w:sz w:val="28"/>
          <w:szCs w:val="28"/>
        </w:rPr>
        <w:t>ешению.</w:t>
      </w:r>
    </w:p>
    <w:p w:rsidR="00DF47C4" w:rsidRPr="002335ED" w:rsidRDefault="001E0BD1" w:rsidP="002335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335ED">
        <w:rPr>
          <w:rFonts w:ascii="Times New Roman" w:hAnsi="Times New Roman" w:cs="Times New Roman"/>
          <w:sz w:val="28"/>
          <w:szCs w:val="28"/>
        </w:rPr>
        <w:t xml:space="preserve">. </w:t>
      </w:r>
      <w:r w:rsidR="00850AEE" w:rsidRPr="002335ED">
        <w:rPr>
          <w:rFonts w:ascii="Times New Roman" w:hAnsi="Times New Roman" w:cs="Times New Roman"/>
          <w:sz w:val="28"/>
          <w:szCs w:val="28"/>
        </w:rPr>
        <w:t xml:space="preserve">Утвердить Положение о ликвидационной комиссии </w:t>
      </w:r>
      <w:r w:rsidR="00D97164" w:rsidRPr="00D97164">
        <w:rPr>
          <w:rFonts w:ascii="Times New Roman" w:hAnsi="Times New Roman" w:cs="Times New Roman"/>
          <w:sz w:val="28"/>
          <w:szCs w:val="28"/>
        </w:rPr>
        <w:t>МКУ «Финансовое управление Краснобродского городского округа»</w:t>
      </w:r>
      <w:r w:rsidR="00850AEE">
        <w:rPr>
          <w:rFonts w:ascii="Times New Roman" w:hAnsi="Times New Roman" w:cs="Times New Roman"/>
          <w:sz w:val="28"/>
          <w:szCs w:val="28"/>
        </w:rPr>
        <w:t>, согласно П</w:t>
      </w:r>
      <w:r w:rsidR="00A50F39">
        <w:rPr>
          <w:rFonts w:ascii="Times New Roman" w:hAnsi="Times New Roman" w:cs="Times New Roman"/>
          <w:sz w:val="28"/>
          <w:szCs w:val="28"/>
        </w:rPr>
        <w:t>риложению № 2 к настоящему р</w:t>
      </w:r>
      <w:r w:rsidR="00850AEE" w:rsidRPr="002335ED">
        <w:rPr>
          <w:rFonts w:ascii="Times New Roman" w:hAnsi="Times New Roman" w:cs="Times New Roman"/>
          <w:sz w:val="28"/>
          <w:szCs w:val="28"/>
        </w:rPr>
        <w:t>ешению.</w:t>
      </w:r>
    </w:p>
    <w:p w:rsidR="00DF47C4" w:rsidRPr="002335ED" w:rsidRDefault="000F3CEB" w:rsidP="002335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335ED">
        <w:rPr>
          <w:rFonts w:ascii="Times New Roman" w:hAnsi="Times New Roman" w:cs="Times New Roman"/>
          <w:sz w:val="28"/>
          <w:szCs w:val="28"/>
        </w:rPr>
        <w:t xml:space="preserve">. </w:t>
      </w:r>
      <w:r w:rsidR="00850AEE" w:rsidRPr="002335ED">
        <w:rPr>
          <w:rFonts w:ascii="Times New Roman" w:hAnsi="Times New Roman" w:cs="Times New Roman"/>
          <w:color w:val="000000"/>
          <w:sz w:val="28"/>
          <w:szCs w:val="28"/>
        </w:rPr>
        <w:t xml:space="preserve">Ликвидационной комиссии </w:t>
      </w:r>
      <w:r w:rsidR="00D97164" w:rsidRPr="00D97164">
        <w:rPr>
          <w:rFonts w:ascii="Times New Roman" w:hAnsi="Times New Roman" w:cs="Times New Roman"/>
          <w:color w:val="000000"/>
          <w:sz w:val="28"/>
          <w:szCs w:val="28"/>
        </w:rPr>
        <w:t>МКУ «Финансовое управление Краснобродского городского округа»</w:t>
      </w:r>
      <w:r w:rsidR="00850AEE" w:rsidRPr="002335ED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осуществить юридические и организационные мероприятия, связанные с ликвидацией</w:t>
      </w:r>
      <w:r w:rsidR="00881EC1" w:rsidRPr="00881EC1">
        <w:t xml:space="preserve"> </w:t>
      </w:r>
      <w:r w:rsidR="00D97164" w:rsidRPr="00D97164">
        <w:rPr>
          <w:rFonts w:ascii="Times New Roman" w:hAnsi="Times New Roman" w:cs="Times New Roman"/>
          <w:color w:val="000000"/>
          <w:sz w:val="28"/>
          <w:szCs w:val="28"/>
        </w:rPr>
        <w:t>МКУ «Финансовое управление Краснобродского городского округа»</w:t>
      </w:r>
      <w:r w:rsidR="00D971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0F39">
        <w:rPr>
          <w:rFonts w:ascii="Times New Roman" w:hAnsi="Times New Roman" w:cs="Times New Roman"/>
          <w:color w:val="000000"/>
          <w:sz w:val="28"/>
          <w:szCs w:val="28"/>
        </w:rPr>
        <w:t xml:space="preserve">в порядке и </w:t>
      </w:r>
      <w:r w:rsidR="00850AEE" w:rsidRPr="002335E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50AEE">
        <w:rPr>
          <w:rFonts w:ascii="Times New Roman" w:hAnsi="Times New Roman" w:cs="Times New Roman"/>
          <w:color w:val="000000"/>
          <w:sz w:val="28"/>
          <w:szCs w:val="28"/>
        </w:rPr>
        <w:t xml:space="preserve">роки, установленные </w:t>
      </w:r>
      <w:r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850AEE" w:rsidRPr="002335ED">
        <w:rPr>
          <w:rFonts w:ascii="Times New Roman" w:hAnsi="Times New Roman" w:cs="Times New Roman"/>
          <w:sz w:val="28"/>
          <w:szCs w:val="28"/>
        </w:rPr>
        <w:t>.</w:t>
      </w:r>
    </w:p>
    <w:p w:rsidR="00DF47C4" w:rsidRPr="00881EC1" w:rsidRDefault="000F3CEB" w:rsidP="002335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335ED" w:rsidRPr="00881EC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81EC1" w:rsidRPr="00881EC1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«Сельская новь».</w:t>
      </w:r>
    </w:p>
    <w:p w:rsidR="00911086" w:rsidRPr="00881EC1" w:rsidRDefault="000F3CEB" w:rsidP="002335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2335ED" w:rsidRPr="00881EC1">
        <w:rPr>
          <w:rFonts w:ascii="Times New Roman" w:hAnsi="Times New Roman" w:cs="Times New Roman"/>
          <w:sz w:val="28"/>
          <w:szCs w:val="28"/>
        </w:rPr>
        <w:t xml:space="preserve">. </w:t>
      </w:r>
      <w:r w:rsidR="00881EC1" w:rsidRPr="00881EC1">
        <w:rPr>
          <w:rFonts w:ascii="Times New Roman" w:hAnsi="Times New Roman" w:cs="Times New Roman"/>
          <w:sz w:val="28"/>
          <w:szCs w:val="28"/>
        </w:rPr>
        <w:t xml:space="preserve">Решение вступает в силу с момента </w:t>
      </w:r>
      <w:r>
        <w:rPr>
          <w:rFonts w:ascii="Times New Roman" w:hAnsi="Times New Roman" w:cs="Times New Roman"/>
          <w:sz w:val="28"/>
          <w:szCs w:val="28"/>
        </w:rPr>
        <w:t>подписания.</w:t>
      </w:r>
    </w:p>
    <w:p w:rsidR="006C26B3" w:rsidRDefault="006C26B3" w:rsidP="00DF47C4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CEB" w:rsidRPr="00DF47C4" w:rsidRDefault="000F3CEB" w:rsidP="00DF47C4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CEB" w:rsidRPr="000F3CEB" w:rsidRDefault="000F3CEB" w:rsidP="000F3CEB">
      <w:pPr>
        <w:tabs>
          <w:tab w:val="num" w:pos="0"/>
          <w:tab w:val="left" w:pos="9354"/>
        </w:tabs>
        <w:ind w:right="140"/>
        <w:rPr>
          <w:sz w:val="28"/>
          <w:szCs w:val="28"/>
        </w:rPr>
      </w:pPr>
      <w:r w:rsidRPr="000F3CEB">
        <w:rPr>
          <w:sz w:val="28"/>
          <w:szCs w:val="28"/>
        </w:rPr>
        <w:t xml:space="preserve">Председатель Совета народных депутатов         </w:t>
      </w:r>
    </w:p>
    <w:p w:rsidR="000F3CEB" w:rsidRPr="000F3CEB" w:rsidRDefault="000F3CEB" w:rsidP="000F3CEB">
      <w:pPr>
        <w:tabs>
          <w:tab w:val="num" w:pos="0"/>
          <w:tab w:val="left" w:pos="9354"/>
        </w:tabs>
        <w:ind w:right="140"/>
        <w:rPr>
          <w:sz w:val="28"/>
          <w:szCs w:val="28"/>
        </w:rPr>
      </w:pPr>
      <w:r w:rsidRPr="000F3CEB">
        <w:rPr>
          <w:sz w:val="28"/>
          <w:szCs w:val="28"/>
        </w:rPr>
        <w:t>Прокопьевского муниципального  округа</w:t>
      </w:r>
      <w:r w:rsidR="00A50F39">
        <w:rPr>
          <w:sz w:val="28"/>
          <w:szCs w:val="28"/>
        </w:rPr>
        <w:t xml:space="preserve">                                  И.А </w:t>
      </w:r>
      <w:proofErr w:type="spellStart"/>
      <w:r w:rsidR="00A50F39">
        <w:rPr>
          <w:sz w:val="28"/>
          <w:szCs w:val="28"/>
        </w:rPr>
        <w:t>Лошманкина</w:t>
      </w:r>
      <w:proofErr w:type="spellEnd"/>
    </w:p>
    <w:p w:rsidR="006C26B3" w:rsidRPr="00043C09" w:rsidRDefault="006C26B3" w:rsidP="006C26B3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11086" w:rsidRPr="00665CCA" w:rsidRDefault="00911086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11086" w:rsidRDefault="00911086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5ED" w:rsidRDefault="002335E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5ED" w:rsidRDefault="002335E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5ED" w:rsidRDefault="002335E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DA6" w:rsidRDefault="00C62DA6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DA6" w:rsidRDefault="00C62DA6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F39" w:rsidRDefault="00A50F39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F39" w:rsidRDefault="00A50F39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F39" w:rsidRDefault="00A50F39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F39" w:rsidRDefault="00A50F39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7164" w:rsidRDefault="00D97164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CEB" w:rsidRDefault="000F3CEB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CEB" w:rsidRDefault="000F3CEB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CEB" w:rsidRDefault="000F3CEB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CEB" w:rsidRDefault="000F3CEB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5ED" w:rsidRDefault="002335E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CEB" w:rsidRDefault="0014568D" w:rsidP="000F3CEB">
      <w:pPr>
        <w:tabs>
          <w:tab w:val="left" w:pos="4253"/>
        </w:tabs>
        <w:ind w:left="4253" w:firstLine="709"/>
        <w:jc w:val="right"/>
      </w:pPr>
      <w:r w:rsidRPr="000F3CEB">
        <w:t>Приложение №</w:t>
      </w:r>
      <w:r w:rsidR="000F3CEB">
        <w:t xml:space="preserve"> </w:t>
      </w:r>
      <w:r w:rsidRPr="000F3CEB">
        <w:t>1</w:t>
      </w:r>
      <w:r w:rsidR="000F3CEB">
        <w:t xml:space="preserve"> </w:t>
      </w:r>
      <w:r w:rsidRPr="000F3CEB">
        <w:t xml:space="preserve">к решению </w:t>
      </w:r>
    </w:p>
    <w:p w:rsidR="00A50F39" w:rsidRDefault="0014568D" w:rsidP="00B9480E">
      <w:pPr>
        <w:tabs>
          <w:tab w:val="left" w:pos="4253"/>
        </w:tabs>
        <w:ind w:left="4253" w:firstLine="709"/>
        <w:jc w:val="right"/>
      </w:pPr>
      <w:r w:rsidRPr="000F3CEB">
        <w:t xml:space="preserve">Совета </w:t>
      </w:r>
      <w:r w:rsidR="00B9480E" w:rsidRPr="000F3CEB">
        <w:t xml:space="preserve">народных </w:t>
      </w:r>
      <w:r w:rsidRPr="000F3CEB">
        <w:t xml:space="preserve">депутатов </w:t>
      </w:r>
    </w:p>
    <w:p w:rsidR="000F3CEB" w:rsidRDefault="00B9480E" w:rsidP="00B9480E">
      <w:pPr>
        <w:tabs>
          <w:tab w:val="left" w:pos="4253"/>
        </w:tabs>
        <w:ind w:left="4253" w:firstLine="709"/>
        <w:jc w:val="right"/>
      </w:pPr>
      <w:r w:rsidRPr="000F3CEB">
        <w:t xml:space="preserve">Прокопьевского муниципального </w:t>
      </w:r>
      <w:r w:rsidR="0014568D" w:rsidRPr="000F3CEB">
        <w:t xml:space="preserve"> округа </w:t>
      </w:r>
    </w:p>
    <w:p w:rsidR="0014568D" w:rsidRPr="000F3CEB" w:rsidRDefault="00A50F39" w:rsidP="00B9480E">
      <w:pPr>
        <w:tabs>
          <w:tab w:val="left" w:pos="4253"/>
        </w:tabs>
        <w:ind w:left="4253" w:firstLine="709"/>
        <w:jc w:val="right"/>
      </w:pPr>
      <w:r>
        <w:t>от 21.09.2022</w:t>
      </w:r>
      <w:r w:rsidR="0014568D" w:rsidRPr="000F3CEB">
        <w:t xml:space="preserve">  №</w:t>
      </w:r>
      <w:r>
        <w:t xml:space="preserve"> 23</w:t>
      </w:r>
      <w:r w:rsidR="0014568D" w:rsidRPr="000F3CEB">
        <w:t xml:space="preserve"> </w:t>
      </w:r>
    </w:p>
    <w:p w:rsidR="0014568D" w:rsidRDefault="0014568D" w:rsidP="0014568D">
      <w:pPr>
        <w:ind w:firstLine="709"/>
        <w:jc w:val="both"/>
        <w:rPr>
          <w:b/>
          <w:sz w:val="28"/>
          <w:szCs w:val="28"/>
        </w:rPr>
      </w:pPr>
    </w:p>
    <w:p w:rsidR="000F3CEB" w:rsidRDefault="000F3CEB" w:rsidP="0014568D">
      <w:pPr>
        <w:ind w:firstLine="709"/>
        <w:jc w:val="center"/>
        <w:rPr>
          <w:b/>
          <w:sz w:val="28"/>
          <w:szCs w:val="28"/>
        </w:rPr>
      </w:pPr>
    </w:p>
    <w:p w:rsidR="0014568D" w:rsidRPr="008B6619" w:rsidRDefault="0014568D" w:rsidP="0014568D">
      <w:pPr>
        <w:ind w:firstLine="709"/>
        <w:jc w:val="center"/>
        <w:rPr>
          <w:b/>
          <w:sz w:val="28"/>
          <w:szCs w:val="28"/>
        </w:rPr>
      </w:pPr>
      <w:r w:rsidRPr="008B6619">
        <w:rPr>
          <w:b/>
          <w:sz w:val="28"/>
          <w:szCs w:val="28"/>
        </w:rPr>
        <w:t>СОСТАВ</w:t>
      </w:r>
    </w:p>
    <w:p w:rsidR="00C62DA6" w:rsidRPr="008B6619" w:rsidRDefault="0014568D" w:rsidP="00881EC1">
      <w:pPr>
        <w:ind w:firstLine="709"/>
        <w:jc w:val="center"/>
        <w:rPr>
          <w:b/>
          <w:sz w:val="28"/>
          <w:szCs w:val="28"/>
        </w:rPr>
      </w:pPr>
      <w:r w:rsidRPr="008B6619">
        <w:rPr>
          <w:b/>
          <w:sz w:val="28"/>
          <w:szCs w:val="28"/>
        </w:rPr>
        <w:t xml:space="preserve">ликвидационной комиссии </w:t>
      </w:r>
      <w:r w:rsidR="00D97164" w:rsidRPr="00D97164">
        <w:rPr>
          <w:b/>
          <w:sz w:val="28"/>
          <w:szCs w:val="28"/>
        </w:rPr>
        <w:t>МКУ «Финансовое управление Краснобродского городского округа»</w:t>
      </w:r>
    </w:p>
    <w:p w:rsidR="00D97164" w:rsidRDefault="00D97164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Pr="00A50F39" w:rsidRDefault="004C73C6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F39">
        <w:rPr>
          <w:rFonts w:ascii="Times New Roman" w:hAnsi="Times New Roman" w:cs="Times New Roman"/>
          <w:sz w:val="28"/>
          <w:szCs w:val="28"/>
        </w:rPr>
        <w:t>Председатель ликвидационной комиссии:</w:t>
      </w:r>
    </w:p>
    <w:p w:rsidR="00C62DA6" w:rsidRPr="00A50F39" w:rsidRDefault="00D97164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F39">
        <w:rPr>
          <w:rFonts w:ascii="Times New Roman" w:hAnsi="Times New Roman" w:cs="Times New Roman"/>
          <w:sz w:val="28"/>
          <w:szCs w:val="28"/>
        </w:rPr>
        <w:t>Кузьмина Ирина Трофимовна</w:t>
      </w:r>
    </w:p>
    <w:p w:rsidR="00A50F39" w:rsidRPr="00A50F39" w:rsidRDefault="00A50F3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3C6" w:rsidRPr="00A50F39" w:rsidRDefault="004C73C6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F39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4C256E" w:rsidRPr="00A50F39">
        <w:rPr>
          <w:rFonts w:ascii="Times New Roman" w:hAnsi="Times New Roman" w:cs="Times New Roman"/>
          <w:sz w:val="28"/>
          <w:szCs w:val="28"/>
        </w:rPr>
        <w:t>ликвидационной комиссии:</w:t>
      </w:r>
    </w:p>
    <w:p w:rsidR="0014568D" w:rsidRDefault="00D97164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Татьяна Сергеевна</w:t>
      </w:r>
    </w:p>
    <w:p w:rsidR="00D97164" w:rsidRPr="00043C09" w:rsidRDefault="00D97164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Медведева Ирина Ильинична</w:t>
      </w:r>
    </w:p>
    <w:p w:rsidR="0014568D" w:rsidRPr="00043C09" w:rsidRDefault="0014568D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4568D" w:rsidRPr="00043C09" w:rsidRDefault="0014568D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0F39" w:rsidRPr="000F3CEB" w:rsidRDefault="00A50F39" w:rsidP="00A50F39">
      <w:pPr>
        <w:tabs>
          <w:tab w:val="num" w:pos="0"/>
          <w:tab w:val="left" w:pos="9354"/>
        </w:tabs>
        <w:ind w:right="140"/>
        <w:rPr>
          <w:sz w:val="28"/>
          <w:szCs w:val="28"/>
        </w:rPr>
      </w:pPr>
      <w:r w:rsidRPr="000F3CEB">
        <w:rPr>
          <w:sz w:val="28"/>
          <w:szCs w:val="28"/>
        </w:rPr>
        <w:t xml:space="preserve">Председатель Совета народных депутатов         </w:t>
      </w:r>
    </w:p>
    <w:p w:rsidR="00A50F39" w:rsidRPr="000F3CEB" w:rsidRDefault="00A50F39" w:rsidP="00A50F39">
      <w:pPr>
        <w:tabs>
          <w:tab w:val="num" w:pos="0"/>
          <w:tab w:val="left" w:pos="9354"/>
        </w:tabs>
        <w:ind w:right="140"/>
        <w:rPr>
          <w:sz w:val="28"/>
          <w:szCs w:val="28"/>
        </w:rPr>
      </w:pPr>
      <w:r w:rsidRPr="000F3CEB">
        <w:rPr>
          <w:sz w:val="28"/>
          <w:szCs w:val="28"/>
        </w:rPr>
        <w:t>Прокопьевского муниципального  округа</w:t>
      </w:r>
      <w:r>
        <w:rPr>
          <w:sz w:val="28"/>
          <w:szCs w:val="28"/>
        </w:rPr>
        <w:t xml:space="preserve">                                  И.А </w:t>
      </w:r>
      <w:proofErr w:type="spellStart"/>
      <w:r>
        <w:rPr>
          <w:sz w:val="28"/>
          <w:szCs w:val="28"/>
        </w:rPr>
        <w:t>Лошманкина</w:t>
      </w:r>
      <w:proofErr w:type="spellEnd"/>
    </w:p>
    <w:p w:rsidR="00F66C0E" w:rsidRDefault="00F66C0E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C0E" w:rsidRDefault="00F66C0E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C0E" w:rsidRDefault="00F66C0E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CEB" w:rsidRDefault="000F3CEB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D4C" w:rsidRDefault="00981D4C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D4C" w:rsidRDefault="00981D4C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C0E" w:rsidRDefault="00F66C0E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EC1" w:rsidRDefault="00881EC1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EC1" w:rsidRDefault="00881EC1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EC1" w:rsidRDefault="00881EC1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EC1" w:rsidRDefault="00881EC1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DA6" w:rsidRDefault="00C62DA6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DA6" w:rsidRDefault="00C62DA6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CEB" w:rsidRDefault="00B9480E" w:rsidP="000F3CEB">
      <w:pPr>
        <w:tabs>
          <w:tab w:val="left" w:pos="4253"/>
        </w:tabs>
        <w:ind w:left="4253" w:firstLine="709"/>
        <w:jc w:val="right"/>
      </w:pPr>
      <w:r w:rsidRPr="000F3CEB">
        <w:t>Приложение №</w:t>
      </w:r>
      <w:r w:rsidR="000F3CEB">
        <w:t xml:space="preserve"> </w:t>
      </w:r>
      <w:r w:rsidR="00D936CB" w:rsidRPr="000F3CEB">
        <w:t>2</w:t>
      </w:r>
      <w:r w:rsidR="000F3CEB">
        <w:t xml:space="preserve"> </w:t>
      </w:r>
      <w:r w:rsidRPr="000F3CEB">
        <w:t xml:space="preserve">к решению </w:t>
      </w:r>
    </w:p>
    <w:p w:rsidR="00A50F39" w:rsidRDefault="00B9480E" w:rsidP="000F3CEB">
      <w:pPr>
        <w:tabs>
          <w:tab w:val="left" w:pos="4395"/>
        </w:tabs>
        <w:ind w:left="4253" w:firstLine="709"/>
        <w:jc w:val="right"/>
      </w:pPr>
      <w:r w:rsidRPr="000F3CEB">
        <w:t xml:space="preserve">Совета народных депутатов </w:t>
      </w:r>
    </w:p>
    <w:p w:rsidR="000F3CEB" w:rsidRDefault="00B9480E" w:rsidP="000F3CEB">
      <w:pPr>
        <w:tabs>
          <w:tab w:val="left" w:pos="4395"/>
        </w:tabs>
        <w:ind w:left="4253" w:firstLine="709"/>
        <w:jc w:val="right"/>
      </w:pPr>
      <w:r w:rsidRPr="000F3CEB">
        <w:t xml:space="preserve">Прокопьевского муниципального  округа </w:t>
      </w:r>
    </w:p>
    <w:p w:rsidR="0014568D" w:rsidRPr="000F3CEB" w:rsidRDefault="00A50F39" w:rsidP="000F3CEB">
      <w:pPr>
        <w:tabs>
          <w:tab w:val="left" w:pos="4395"/>
        </w:tabs>
        <w:ind w:left="4253" w:firstLine="709"/>
        <w:jc w:val="right"/>
      </w:pPr>
      <w:r>
        <w:t>о</w:t>
      </w:r>
      <w:r w:rsidR="00B9480E" w:rsidRPr="000F3CEB">
        <w:t>т</w:t>
      </w:r>
      <w:r>
        <w:t xml:space="preserve"> 21.09.2022</w:t>
      </w:r>
      <w:r w:rsidR="00B9480E" w:rsidRPr="000F3CEB">
        <w:t xml:space="preserve">  №</w:t>
      </w:r>
      <w:r>
        <w:t xml:space="preserve"> 23</w:t>
      </w:r>
    </w:p>
    <w:p w:rsidR="0014568D" w:rsidRPr="0014568D" w:rsidRDefault="0014568D" w:rsidP="0014568D">
      <w:pPr>
        <w:tabs>
          <w:tab w:val="left" w:pos="4395"/>
        </w:tabs>
        <w:ind w:left="4253" w:firstLine="709"/>
        <w:jc w:val="both"/>
        <w:rPr>
          <w:b/>
          <w:sz w:val="28"/>
          <w:szCs w:val="28"/>
        </w:rPr>
      </w:pPr>
    </w:p>
    <w:p w:rsidR="0014568D" w:rsidRPr="0014568D" w:rsidRDefault="0014568D" w:rsidP="0014568D">
      <w:pPr>
        <w:ind w:firstLine="709"/>
        <w:jc w:val="center"/>
        <w:rPr>
          <w:b/>
          <w:sz w:val="28"/>
          <w:szCs w:val="28"/>
        </w:rPr>
      </w:pPr>
      <w:r w:rsidRPr="0014568D">
        <w:rPr>
          <w:b/>
          <w:sz w:val="28"/>
          <w:szCs w:val="28"/>
        </w:rPr>
        <w:t>ПОЛОЖЕНИЕ</w:t>
      </w:r>
    </w:p>
    <w:p w:rsidR="00F02676" w:rsidRDefault="0014568D" w:rsidP="00B9480E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Л</w:t>
      </w:r>
      <w:r w:rsidRPr="0014568D">
        <w:rPr>
          <w:b/>
          <w:sz w:val="28"/>
          <w:szCs w:val="28"/>
        </w:rPr>
        <w:t xml:space="preserve">иквидационной комиссии </w:t>
      </w:r>
      <w:r w:rsidR="00D97164" w:rsidRPr="00D97164">
        <w:rPr>
          <w:b/>
          <w:sz w:val="28"/>
          <w:szCs w:val="28"/>
        </w:rPr>
        <w:t>МКУ «Финансовое управление Краснобродского городского округа»</w:t>
      </w:r>
    </w:p>
    <w:p w:rsidR="00C62DA6" w:rsidRDefault="00C62DA6" w:rsidP="00B9480E">
      <w:pPr>
        <w:ind w:firstLine="709"/>
        <w:jc w:val="center"/>
        <w:rPr>
          <w:sz w:val="28"/>
          <w:szCs w:val="28"/>
        </w:rPr>
      </w:pPr>
    </w:p>
    <w:p w:rsidR="0014568D" w:rsidRDefault="0014568D" w:rsidP="00B9480E">
      <w:pPr>
        <w:ind w:firstLine="709"/>
        <w:jc w:val="center"/>
        <w:rPr>
          <w:sz w:val="28"/>
          <w:szCs w:val="28"/>
        </w:rPr>
      </w:pPr>
      <w:r w:rsidRPr="00B9480E">
        <w:rPr>
          <w:sz w:val="28"/>
          <w:szCs w:val="28"/>
        </w:rPr>
        <w:t>1. Общие положения</w:t>
      </w:r>
    </w:p>
    <w:p w:rsidR="000F3CEB" w:rsidRPr="00B9480E" w:rsidRDefault="000F3CEB" w:rsidP="00B9480E">
      <w:pPr>
        <w:ind w:firstLine="709"/>
        <w:jc w:val="center"/>
        <w:rPr>
          <w:sz w:val="28"/>
          <w:szCs w:val="28"/>
        </w:rPr>
      </w:pPr>
    </w:p>
    <w:p w:rsidR="0014568D" w:rsidRDefault="0014568D" w:rsidP="003434C5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1.1. Настоящее Положение определяет порядок формирования, статус, состав, функции и полномочия Ликвидационной комиссии </w:t>
      </w:r>
      <w:r w:rsidR="00D97164" w:rsidRPr="00D97164">
        <w:rPr>
          <w:sz w:val="28"/>
          <w:szCs w:val="28"/>
        </w:rPr>
        <w:t>МКУ «Финансовое управление Краснобродского городского округа»</w:t>
      </w:r>
      <w:r w:rsidR="00F02676" w:rsidRPr="00F02676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 xml:space="preserve"> (далее – Ликвидационная комиссия), порядок созыва и проведения заседаний Ликвидационной комиссии, порядок принятия и оформления решений Ликвидационной комиссии.</w:t>
      </w:r>
    </w:p>
    <w:p w:rsidR="000F3CEB" w:rsidRPr="00B9480E" w:rsidRDefault="000F3CEB" w:rsidP="003434C5">
      <w:pPr>
        <w:ind w:firstLine="709"/>
        <w:jc w:val="both"/>
        <w:rPr>
          <w:sz w:val="28"/>
          <w:szCs w:val="28"/>
        </w:rPr>
      </w:pPr>
    </w:p>
    <w:p w:rsidR="0014568D" w:rsidRDefault="0014568D" w:rsidP="00B9480E">
      <w:pPr>
        <w:ind w:firstLine="709"/>
        <w:jc w:val="center"/>
        <w:rPr>
          <w:sz w:val="28"/>
          <w:szCs w:val="28"/>
        </w:rPr>
      </w:pPr>
      <w:r w:rsidRPr="00B9480E">
        <w:rPr>
          <w:sz w:val="28"/>
          <w:szCs w:val="28"/>
        </w:rPr>
        <w:t>2. Формирование Ликвидационной комиссии</w:t>
      </w:r>
    </w:p>
    <w:p w:rsidR="000F3CEB" w:rsidRPr="00B9480E" w:rsidRDefault="000F3CEB" w:rsidP="00B9480E">
      <w:pPr>
        <w:ind w:firstLine="709"/>
        <w:jc w:val="center"/>
        <w:rPr>
          <w:sz w:val="28"/>
          <w:szCs w:val="28"/>
        </w:rPr>
      </w:pP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2.1. Состав Ликвидационной комиссии назначается решением Совета народных депутатов </w:t>
      </w:r>
      <w:r w:rsidR="00560964" w:rsidRPr="00560964">
        <w:rPr>
          <w:sz w:val="28"/>
          <w:szCs w:val="28"/>
        </w:rPr>
        <w:t>Прокопьевского муниципального  округа</w:t>
      </w:r>
      <w:r w:rsidRPr="00B9480E">
        <w:rPr>
          <w:sz w:val="28"/>
          <w:szCs w:val="28"/>
        </w:rPr>
        <w:t xml:space="preserve">. При необходимости в процессе проведения ликвидационных мероприятий решением председателя Ликвидационной комиссии из состава комиссии могут быть исключены </w:t>
      </w:r>
      <w:r w:rsidR="002335ED" w:rsidRPr="00B9480E">
        <w:rPr>
          <w:sz w:val="28"/>
          <w:szCs w:val="28"/>
        </w:rPr>
        <w:t xml:space="preserve">члены комиссии, </w:t>
      </w:r>
      <w:r w:rsidRPr="00B9480E">
        <w:rPr>
          <w:sz w:val="28"/>
          <w:szCs w:val="28"/>
        </w:rPr>
        <w:t>либо включены новые члены Ликвидационной комиссии.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2.2. Целью создания Ликвидационной комиссии является осуществление мероприятий, связанных с ликвидацией </w:t>
      </w:r>
      <w:r w:rsidR="00D97164" w:rsidRPr="00D97164">
        <w:rPr>
          <w:sz w:val="28"/>
          <w:szCs w:val="28"/>
        </w:rPr>
        <w:t xml:space="preserve">МКУ «Финансовое управление Краснобродского городского округа» </w:t>
      </w:r>
      <w:r w:rsidRPr="00B9480E">
        <w:rPr>
          <w:sz w:val="28"/>
          <w:szCs w:val="28"/>
        </w:rPr>
        <w:t>(далее</w:t>
      </w:r>
      <w:r w:rsidR="002335ED" w:rsidRPr="00B9480E">
        <w:rPr>
          <w:sz w:val="28"/>
          <w:szCs w:val="28"/>
        </w:rPr>
        <w:t xml:space="preserve"> </w:t>
      </w:r>
      <w:r w:rsidR="00F02676">
        <w:rPr>
          <w:sz w:val="28"/>
          <w:szCs w:val="28"/>
        </w:rPr>
        <w:t>–</w:t>
      </w:r>
      <w:r w:rsidRPr="00B9480E">
        <w:rPr>
          <w:sz w:val="28"/>
          <w:szCs w:val="28"/>
        </w:rPr>
        <w:t xml:space="preserve"> </w:t>
      </w:r>
      <w:r w:rsidR="00C62DA6">
        <w:rPr>
          <w:sz w:val="28"/>
          <w:szCs w:val="28"/>
        </w:rPr>
        <w:t>Учреждение</w:t>
      </w:r>
      <w:r w:rsidRPr="00B9480E">
        <w:rPr>
          <w:sz w:val="28"/>
          <w:szCs w:val="28"/>
        </w:rPr>
        <w:t>).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2.3.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 xml:space="preserve">С момента назначения Ликвидационной комиссии к ней переходят все полномочия, связанные с поддержанием деятельности </w:t>
      </w:r>
      <w:r w:rsidR="00C62DA6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 xml:space="preserve"> в период ее ликвидации, и по управлению делами ликвидируем</w:t>
      </w:r>
      <w:r w:rsidR="00F02676">
        <w:rPr>
          <w:sz w:val="28"/>
          <w:szCs w:val="28"/>
        </w:rPr>
        <w:t>ого</w:t>
      </w:r>
      <w:r w:rsidRPr="00B9480E">
        <w:rPr>
          <w:sz w:val="28"/>
          <w:szCs w:val="28"/>
        </w:rPr>
        <w:t xml:space="preserve"> </w:t>
      </w:r>
      <w:r w:rsidR="00C62DA6" w:rsidRPr="00C62DA6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>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2.4.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 xml:space="preserve">Задачей Ликвидационной комиссии является завершение деятельности </w:t>
      </w:r>
      <w:r w:rsidR="00C62DA6" w:rsidRPr="00C62DA6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 xml:space="preserve"> как муниципального казенного учреждения.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2.5.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 xml:space="preserve">Ликвидационная комиссия от имени </w:t>
      </w:r>
      <w:r w:rsidR="00C62DA6" w:rsidRPr="00C62DA6">
        <w:rPr>
          <w:sz w:val="28"/>
          <w:szCs w:val="28"/>
        </w:rPr>
        <w:t xml:space="preserve">Учреждения </w:t>
      </w:r>
      <w:r w:rsidRPr="00B9480E">
        <w:rPr>
          <w:sz w:val="28"/>
          <w:szCs w:val="28"/>
        </w:rPr>
        <w:t>выступает в суде.</w:t>
      </w:r>
    </w:p>
    <w:p w:rsidR="0014568D" w:rsidRDefault="0014568D" w:rsidP="00560964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2.6.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В своей деятельности Ликвидационная комиссия руководствуется законодательством Российской Федерации, настоящим Положением и другими правовыми актами.</w:t>
      </w:r>
    </w:p>
    <w:p w:rsidR="000F3CEB" w:rsidRPr="00B9480E" w:rsidRDefault="000F3CEB" w:rsidP="00560964">
      <w:pPr>
        <w:ind w:firstLine="709"/>
        <w:jc w:val="both"/>
        <w:rPr>
          <w:sz w:val="28"/>
          <w:szCs w:val="28"/>
        </w:rPr>
      </w:pPr>
    </w:p>
    <w:p w:rsidR="0014568D" w:rsidRDefault="0014568D" w:rsidP="00B9480E">
      <w:pPr>
        <w:ind w:firstLine="709"/>
        <w:jc w:val="center"/>
        <w:rPr>
          <w:sz w:val="28"/>
          <w:szCs w:val="28"/>
        </w:rPr>
      </w:pPr>
      <w:r w:rsidRPr="00B9480E">
        <w:rPr>
          <w:sz w:val="28"/>
          <w:szCs w:val="28"/>
        </w:rPr>
        <w:t>3. Компетенция Ликвидационной комиссии</w:t>
      </w:r>
    </w:p>
    <w:p w:rsidR="000F3CEB" w:rsidRPr="00B9480E" w:rsidRDefault="000F3CEB" w:rsidP="00B9480E">
      <w:pPr>
        <w:ind w:firstLine="709"/>
        <w:jc w:val="center"/>
        <w:rPr>
          <w:sz w:val="28"/>
          <w:szCs w:val="28"/>
        </w:rPr>
      </w:pP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3.1. Ликвидационная комиссия помещает в органах печати, в которых публикуются данные о регистрации юридических лиц, сообщение о ликвидации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>, в порядке и сроках для предъявления требований кредиторами.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Срок для предъявления требований кредиторами не может быть менее двух месяцев </w:t>
      </w:r>
      <w:proofErr w:type="gramStart"/>
      <w:r w:rsidRPr="00B9480E">
        <w:rPr>
          <w:sz w:val="28"/>
          <w:szCs w:val="28"/>
        </w:rPr>
        <w:t>с даты опубликования</w:t>
      </w:r>
      <w:proofErr w:type="gramEnd"/>
      <w:r w:rsidRPr="00B9480E">
        <w:rPr>
          <w:sz w:val="28"/>
          <w:szCs w:val="28"/>
        </w:rPr>
        <w:t xml:space="preserve"> сообщения о ликвидации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>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3.2. Ликвидационная комиссия принимает меры к выявлению кредиторов и получению дебиторской задолженности, а также в письменной форме уведомляет кредиторов о ликвидации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>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3.3. По окончании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>, предъявленных кредиторами требованиях, а также результатах их рассмотрения.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3.4. Промежуточный ликвидационный баланс утверждается </w:t>
      </w:r>
      <w:r w:rsidR="00994D20" w:rsidRPr="00B9480E">
        <w:rPr>
          <w:sz w:val="28"/>
          <w:szCs w:val="28"/>
        </w:rPr>
        <w:t>Ликвидационной комиссией</w:t>
      </w:r>
      <w:r w:rsidRPr="00B9480E">
        <w:rPr>
          <w:sz w:val="28"/>
          <w:szCs w:val="28"/>
        </w:rPr>
        <w:t>.</w:t>
      </w:r>
    </w:p>
    <w:p w:rsidR="0014568D" w:rsidRPr="00B9480E" w:rsidRDefault="0014568D" w:rsidP="00B948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3.5. Выплаты кредиторам ликвидируемо</w:t>
      </w:r>
      <w:r w:rsidR="00F02676">
        <w:rPr>
          <w:sz w:val="28"/>
          <w:szCs w:val="28"/>
        </w:rPr>
        <w:t>го</w:t>
      </w:r>
      <w:r w:rsidRPr="00B9480E">
        <w:rPr>
          <w:sz w:val="28"/>
          <w:szCs w:val="28"/>
        </w:rPr>
        <w:t xml:space="preserve"> </w:t>
      </w:r>
      <w:r w:rsidR="00FB51F0" w:rsidRPr="00FB51F0">
        <w:rPr>
          <w:sz w:val="28"/>
          <w:szCs w:val="28"/>
        </w:rPr>
        <w:t xml:space="preserve">Учреждения </w:t>
      </w:r>
      <w:r w:rsidRPr="00B9480E">
        <w:rPr>
          <w:sz w:val="28"/>
          <w:szCs w:val="28"/>
        </w:rPr>
        <w:t xml:space="preserve">денежных сумм производятся Ликвидационной комиссией </w:t>
      </w:r>
      <w:r w:rsidR="00894581" w:rsidRPr="00B9480E">
        <w:rPr>
          <w:rFonts w:eastAsiaTheme="minorHAnsi"/>
          <w:sz w:val="28"/>
          <w:szCs w:val="28"/>
          <w:lang w:eastAsia="en-US"/>
        </w:rPr>
        <w:t>после погашения текущих расходов, необходимых для осуществления ликвидации</w:t>
      </w:r>
      <w:r w:rsidR="00894581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в соответствии с промежуточным ликвидационным балансом начиная со дня его утверждения (за исключением кредиторов третьей и четвертой очереди) в следующей очередности:</w:t>
      </w:r>
    </w:p>
    <w:p w:rsidR="0014568D" w:rsidRPr="00B9480E" w:rsidRDefault="0014568D" w:rsidP="00B948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80E">
        <w:rPr>
          <w:sz w:val="28"/>
          <w:szCs w:val="28"/>
        </w:rPr>
        <w:t xml:space="preserve">в первую очередь удовлетворяются требования граждан, перед которыми </w:t>
      </w:r>
      <w:r w:rsidR="00FB51F0" w:rsidRPr="00FB51F0">
        <w:rPr>
          <w:sz w:val="28"/>
          <w:szCs w:val="28"/>
        </w:rPr>
        <w:t>Учреждени</w:t>
      </w:r>
      <w:r w:rsidR="00FB51F0">
        <w:rPr>
          <w:sz w:val="28"/>
          <w:szCs w:val="28"/>
        </w:rPr>
        <w:t>е</w:t>
      </w:r>
      <w:r w:rsidR="00FB51F0" w:rsidRPr="00FB51F0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 xml:space="preserve">несет ответственность за причинение вреда жизни или здоровью, путем капитализации соответствующих повременных платежей, </w:t>
      </w:r>
      <w:r w:rsidR="00894581" w:rsidRPr="00B9480E">
        <w:rPr>
          <w:rFonts w:eastAsiaTheme="minorHAnsi"/>
          <w:sz w:val="28"/>
          <w:szCs w:val="28"/>
          <w:lang w:eastAsia="en-US"/>
        </w:rPr>
        <w:t>о компенсации сверх возмещения вреда, причиненного вследствие разрушения, повреждения объекта капитального строительства, нарушения требований безопасности при строительстве объекта капитального строительства, требований к обеспечению безопасной эксплуатации здания, сооружения</w:t>
      </w:r>
      <w:r w:rsidRPr="00B9480E">
        <w:rPr>
          <w:sz w:val="28"/>
          <w:szCs w:val="28"/>
        </w:rPr>
        <w:t>;</w:t>
      </w:r>
    </w:p>
    <w:p w:rsidR="0014568D" w:rsidRPr="00B9480E" w:rsidRDefault="0014568D" w:rsidP="00B948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80E">
        <w:rPr>
          <w:sz w:val="28"/>
          <w:szCs w:val="28"/>
        </w:rPr>
        <w:t xml:space="preserve">во вторую очередь производятся расчеты по выплате выходных пособий и оплате труда лиц, работающих или работавших по трудовому договору, </w:t>
      </w:r>
      <w:r w:rsidR="00894581" w:rsidRPr="00B9480E">
        <w:rPr>
          <w:rFonts w:eastAsiaTheme="minorHAnsi"/>
          <w:sz w:val="28"/>
          <w:szCs w:val="28"/>
          <w:lang w:eastAsia="en-US"/>
        </w:rPr>
        <w:t>и по выплате вознаграждений авторам результатов интеллектуальной деятельности</w:t>
      </w:r>
      <w:r w:rsidRPr="00B9480E">
        <w:rPr>
          <w:sz w:val="28"/>
          <w:szCs w:val="28"/>
        </w:rPr>
        <w:t>;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в третью очередь производятся расчеты по обязательным платежам в бюджет и во внебюджетные фонды;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в четвертую очередь производятся расчеты с другими кредиторами.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Выплата денежных сумм кредиторам третьей и четвертой очереди производится по истечении месяца со дня утверждения промежуточного ликвидационного баланса.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3.6. Требования кредиторов каждой очереди удовлетворяются после полного удовлетворения требований кредиторов предыдущей очереди, за исключением требований кредиторов по обязательствам, обеспеченным залогом имущества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>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3.7. При недостаточности имущества </w:t>
      </w:r>
      <w:r w:rsidR="0076776A" w:rsidRPr="00B9480E">
        <w:rPr>
          <w:sz w:val="28"/>
          <w:szCs w:val="28"/>
        </w:rPr>
        <w:t xml:space="preserve">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 xml:space="preserve"> оно распределяется между кредиторами соответствующей очереди пропорционально суммам требований, подлежащих удовлетворению, если иное не установлено законом.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3.8. 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 xml:space="preserve">   обратиться в суд с иском к</w:t>
      </w:r>
      <w:r w:rsidR="0076776A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Ликвидационной комиссии. По решению суда требования кредитора могут быть</w:t>
      </w:r>
      <w:r w:rsidR="0076776A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удовлетворены за счет оставшегося имущества ликвидируемо</w:t>
      </w:r>
      <w:r w:rsidR="00F02676">
        <w:rPr>
          <w:sz w:val="28"/>
          <w:szCs w:val="28"/>
        </w:rPr>
        <w:t xml:space="preserve">го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>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3.9.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Требования кредитора, заявленные после истечения срока, установленного Ликвидационной комиссией для их предъявления, удовлетворяются из имущества ликвидируемо</w:t>
      </w:r>
      <w:r w:rsidR="00F02676">
        <w:rPr>
          <w:sz w:val="28"/>
          <w:szCs w:val="28"/>
        </w:rPr>
        <w:t>го</w:t>
      </w:r>
      <w:r w:rsidRPr="00B9480E">
        <w:rPr>
          <w:sz w:val="28"/>
          <w:szCs w:val="28"/>
        </w:rPr>
        <w:t xml:space="preserve">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>, оставшегося после удовлетворения требований кредиторов, заявленных в срок.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3.10.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Требования кредиторов, не удовлетворенные из-за недостаточности имущества ликвидируемо</w:t>
      </w:r>
      <w:r w:rsidR="00F02676">
        <w:rPr>
          <w:sz w:val="28"/>
          <w:szCs w:val="28"/>
        </w:rPr>
        <w:t>го</w:t>
      </w:r>
      <w:r w:rsidRPr="00B9480E">
        <w:rPr>
          <w:sz w:val="28"/>
          <w:szCs w:val="28"/>
        </w:rPr>
        <w:t xml:space="preserve">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>, считаются погашенными.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Погашенными считаются также требования кредиторов, не признанные Ликвидационной комиссией, если кредитор не обращался с иском в суд, а также требования, в удовлетворении которых решением суда кредитору отказано.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3.11.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 xml:space="preserve">После завершения расчетов с кредиторами Ликвидационная комиссия составляет </w:t>
      </w:r>
      <w:r w:rsidR="0055346E" w:rsidRPr="00B9480E">
        <w:rPr>
          <w:sz w:val="28"/>
          <w:szCs w:val="28"/>
        </w:rPr>
        <w:t xml:space="preserve">и утверждает </w:t>
      </w:r>
      <w:r w:rsidRPr="00B9480E">
        <w:rPr>
          <w:sz w:val="28"/>
          <w:szCs w:val="28"/>
        </w:rPr>
        <w:t>ликвидационный баланс.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3.12.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Оставшееся после завершения расчетов с кредиторами имущество ликвидируемо</w:t>
      </w:r>
      <w:r w:rsidR="00F02676">
        <w:rPr>
          <w:sz w:val="28"/>
          <w:szCs w:val="28"/>
        </w:rPr>
        <w:t>го</w:t>
      </w:r>
      <w:r w:rsidRPr="00B9480E">
        <w:rPr>
          <w:sz w:val="28"/>
          <w:szCs w:val="28"/>
        </w:rPr>
        <w:t xml:space="preserve">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 xml:space="preserve"> передается в казну </w:t>
      </w:r>
      <w:r w:rsidR="00C54228">
        <w:rPr>
          <w:sz w:val="28"/>
          <w:szCs w:val="28"/>
        </w:rPr>
        <w:t>Прокопьевского муниципального</w:t>
      </w:r>
      <w:r w:rsidR="0055346E" w:rsidRPr="00B9480E">
        <w:rPr>
          <w:sz w:val="28"/>
          <w:szCs w:val="28"/>
        </w:rPr>
        <w:t xml:space="preserve"> </w:t>
      </w:r>
      <w:r w:rsidR="0076776A" w:rsidRPr="00B9480E">
        <w:rPr>
          <w:sz w:val="28"/>
          <w:szCs w:val="28"/>
        </w:rPr>
        <w:t>округа</w:t>
      </w:r>
      <w:r w:rsidRPr="00B9480E">
        <w:rPr>
          <w:sz w:val="28"/>
          <w:szCs w:val="28"/>
        </w:rPr>
        <w:t>.</w:t>
      </w:r>
    </w:p>
    <w:p w:rsidR="0014568D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3.13.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 xml:space="preserve">Ликвидация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 xml:space="preserve"> считается завершенной после внесения об этом записи в Единый государственный реестр юридических лиц, в порядке установленным Федеральным законом от 08.08.2001 № 129-ФЗ «О государственной регистрации юридических лиц и индивидуальных предпринимателей».</w:t>
      </w:r>
    </w:p>
    <w:p w:rsidR="000F3CEB" w:rsidRPr="00B9480E" w:rsidRDefault="000F3CEB" w:rsidP="00B9480E">
      <w:pPr>
        <w:ind w:firstLine="709"/>
        <w:jc w:val="both"/>
        <w:rPr>
          <w:sz w:val="28"/>
          <w:szCs w:val="28"/>
        </w:rPr>
      </w:pPr>
    </w:p>
    <w:p w:rsidR="0014568D" w:rsidRDefault="0014568D" w:rsidP="00B9480E">
      <w:pPr>
        <w:ind w:firstLine="709"/>
        <w:jc w:val="center"/>
        <w:rPr>
          <w:sz w:val="28"/>
          <w:szCs w:val="28"/>
        </w:rPr>
      </w:pPr>
      <w:r w:rsidRPr="00B9480E">
        <w:rPr>
          <w:sz w:val="28"/>
          <w:szCs w:val="28"/>
        </w:rPr>
        <w:t>4. Порядок работы Ликвидационной комиссии</w:t>
      </w:r>
    </w:p>
    <w:p w:rsidR="000F3CEB" w:rsidRPr="00B9480E" w:rsidRDefault="000F3CEB" w:rsidP="00B9480E">
      <w:pPr>
        <w:ind w:firstLine="709"/>
        <w:jc w:val="center"/>
        <w:rPr>
          <w:sz w:val="28"/>
          <w:szCs w:val="28"/>
        </w:rPr>
      </w:pP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4.1.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Ликвидационная комиссия решает все вопросы на своих заседаниях, собираемых по мере необходимости.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4.2.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На заседаниях Ликвидационной комиссии ведется протокол.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4.3.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Все заседания Ликвидационной комиссии проводятся в очной форме.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4.4.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Председатель Ликвидационной Комиссии: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- созывает и проводит ее заседания;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- организует текущую работу Ликвидационной комиссии;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- без доверенности действует от ее имени;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- дает поручения членам Ликвидационной комиссии.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4.</w:t>
      </w:r>
      <w:r w:rsidR="00A50F39">
        <w:rPr>
          <w:sz w:val="28"/>
          <w:szCs w:val="28"/>
        </w:rPr>
        <w:t>5</w:t>
      </w:r>
      <w:r w:rsidRPr="00B9480E">
        <w:rPr>
          <w:sz w:val="28"/>
          <w:szCs w:val="28"/>
        </w:rPr>
        <w:t>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Секретарь Комиссии: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- ведет протоколы ее заседаний;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- доводит до адресатов решения Ликвидационной комиссии.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4.</w:t>
      </w:r>
      <w:r w:rsidR="00A50F39">
        <w:rPr>
          <w:sz w:val="28"/>
          <w:szCs w:val="28"/>
        </w:rPr>
        <w:t>6</w:t>
      </w:r>
      <w:r w:rsidRPr="00B9480E">
        <w:rPr>
          <w:sz w:val="28"/>
          <w:szCs w:val="28"/>
        </w:rPr>
        <w:t>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При решении вопросов каждый член Комиссии обладает одним голосом.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является решающим.</w:t>
      </w:r>
    </w:p>
    <w:p w:rsidR="00F02676" w:rsidRDefault="0014568D" w:rsidP="00FB51F0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4.</w:t>
      </w:r>
      <w:r w:rsidR="00A50F39">
        <w:rPr>
          <w:sz w:val="28"/>
          <w:szCs w:val="28"/>
        </w:rPr>
        <w:t>7</w:t>
      </w:r>
      <w:r w:rsidRPr="00B9480E">
        <w:rPr>
          <w:sz w:val="28"/>
          <w:szCs w:val="28"/>
        </w:rPr>
        <w:t>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Документы, исходящие от имени Ликвидационной комиссии, подписываются ее председателем.</w:t>
      </w:r>
      <w:bookmarkStart w:id="0" w:name="_GoBack"/>
      <w:bookmarkEnd w:id="0"/>
    </w:p>
    <w:p w:rsidR="00D97164" w:rsidRDefault="00D97164" w:rsidP="00BC34FA">
      <w:pPr>
        <w:tabs>
          <w:tab w:val="left" w:pos="4395"/>
        </w:tabs>
        <w:ind w:left="4253" w:firstLine="709"/>
        <w:jc w:val="right"/>
        <w:rPr>
          <w:sz w:val="28"/>
          <w:szCs w:val="28"/>
        </w:rPr>
      </w:pPr>
    </w:p>
    <w:p w:rsidR="00D97164" w:rsidRDefault="00D97164" w:rsidP="00BC34FA">
      <w:pPr>
        <w:tabs>
          <w:tab w:val="left" w:pos="4395"/>
        </w:tabs>
        <w:ind w:left="4253" w:firstLine="709"/>
        <w:jc w:val="right"/>
        <w:rPr>
          <w:sz w:val="28"/>
          <w:szCs w:val="28"/>
        </w:rPr>
      </w:pPr>
    </w:p>
    <w:p w:rsidR="00A50F39" w:rsidRPr="000F3CEB" w:rsidRDefault="00A50F39" w:rsidP="00A50F39">
      <w:pPr>
        <w:tabs>
          <w:tab w:val="num" w:pos="0"/>
          <w:tab w:val="left" w:pos="9354"/>
        </w:tabs>
        <w:ind w:right="140"/>
        <w:rPr>
          <w:sz w:val="28"/>
          <w:szCs w:val="28"/>
        </w:rPr>
      </w:pPr>
      <w:r w:rsidRPr="000F3CEB">
        <w:rPr>
          <w:sz w:val="28"/>
          <w:szCs w:val="28"/>
        </w:rPr>
        <w:t xml:space="preserve">Председатель Совета народных депутатов         </w:t>
      </w:r>
    </w:p>
    <w:p w:rsidR="00A50F39" w:rsidRPr="000F3CEB" w:rsidRDefault="00A50F39" w:rsidP="00A50F39">
      <w:pPr>
        <w:tabs>
          <w:tab w:val="num" w:pos="0"/>
          <w:tab w:val="left" w:pos="9354"/>
        </w:tabs>
        <w:ind w:right="140"/>
        <w:rPr>
          <w:sz w:val="28"/>
          <w:szCs w:val="28"/>
        </w:rPr>
      </w:pPr>
      <w:r w:rsidRPr="000F3CEB">
        <w:rPr>
          <w:sz w:val="28"/>
          <w:szCs w:val="28"/>
        </w:rPr>
        <w:t>Прокопьевского муниципального  округа</w:t>
      </w:r>
      <w:r>
        <w:rPr>
          <w:sz w:val="28"/>
          <w:szCs w:val="28"/>
        </w:rPr>
        <w:t xml:space="preserve">                                  И.А </w:t>
      </w:r>
      <w:proofErr w:type="spellStart"/>
      <w:r>
        <w:rPr>
          <w:sz w:val="28"/>
          <w:szCs w:val="28"/>
        </w:rPr>
        <w:t>Лошманкина</w:t>
      </w:r>
      <w:proofErr w:type="spellEnd"/>
    </w:p>
    <w:p w:rsidR="00D97164" w:rsidRDefault="00D97164" w:rsidP="00BC34FA">
      <w:pPr>
        <w:tabs>
          <w:tab w:val="left" w:pos="4395"/>
        </w:tabs>
        <w:ind w:left="4253" w:firstLine="709"/>
        <w:jc w:val="right"/>
        <w:rPr>
          <w:sz w:val="28"/>
          <w:szCs w:val="28"/>
        </w:rPr>
      </w:pPr>
    </w:p>
    <w:p w:rsidR="00D97164" w:rsidRDefault="00D97164" w:rsidP="00BC34FA">
      <w:pPr>
        <w:tabs>
          <w:tab w:val="left" w:pos="4395"/>
        </w:tabs>
        <w:ind w:left="4253" w:firstLine="709"/>
        <w:jc w:val="right"/>
        <w:rPr>
          <w:sz w:val="28"/>
          <w:szCs w:val="28"/>
        </w:rPr>
      </w:pPr>
    </w:p>
    <w:p w:rsidR="0057095F" w:rsidRPr="0014568D" w:rsidRDefault="0057095F" w:rsidP="008A0849">
      <w:pPr>
        <w:ind w:firstLine="720"/>
        <w:jc w:val="center"/>
        <w:rPr>
          <w:b/>
          <w:sz w:val="28"/>
          <w:szCs w:val="28"/>
        </w:rPr>
      </w:pPr>
    </w:p>
    <w:sectPr w:rsidR="0057095F" w:rsidRPr="0014568D" w:rsidSect="00A50F39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FEC" w:rsidRDefault="00620FEC" w:rsidP="00A73749">
      <w:r>
        <w:separator/>
      </w:r>
    </w:p>
  </w:endnote>
  <w:endnote w:type="continuationSeparator" w:id="0">
    <w:p w:rsidR="00620FEC" w:rsidRDefault="00620FEC" w:rsidP="00A7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72" w:rsidRDefault="00D31E7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FEC" w:rsidRDefault="00620FEC" w:rsidP="00A73749">
      <w:r>
        <w:separator/>
      </w:r>
    </w:p>
  </w:footnote>
  <w:footnote w:type="continuationSeparator" w:id="0">
    <w:p w:rsidR="00620FEC" w:rsidRDefault="00620FEC" w:rsidP="00A7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FEC"/>
    <w:multiLevelType w:val="multilevel"/>
    <w:tmpl w:val="7D9EAA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40E47A7"/>
    <w:multiLevelType w:val="multilevel"/>
    <w:tmpl w:val="4EE074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A6F6573"/>
    <w:multiLevelType w:val="multilevel"/>
    <w:tmpl w:val="70FAC67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BFC66BC"/>
    <w:multiLevelType w:val="multilevel"/>
    <w:tmpl w:val="FC5E62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83021F0"/>
    <w:multiLevelType w:val="multilevel"/>
    <w:tmpl w:val="750264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B49705F"/>
    <w:multiLevelType w:val="hybridMultilevel"/>
    <w:tmpl w:val="333AAFDC"/>
    <w:lvl w:ilvl="0" w:tplc="4740AE24">
      <w:start w:val="1"/>
      <w:numFmt w:val="decimal"/>
      <w:lvlText w:val="%1)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067575"/>
    <w:multiLevelType w:val="multilevel"/>
    <w:tmpl w:val="A766A0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336769E"/>
    <w:multiLevelType w:val="multilevel"/>
    <w:tmpl w:val="A100202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3577866"/>
    <w:multiLevelType w:val="multilevel"/>
    <w:tmpl w:val="5C4EA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264E30D0"/>
    <w:multiLevelType w:val="multilevel"/>
    <w:tmpl w:val="B8B4671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71E661F"/>
    <w:multiLevelType w:val="hybridMultilevel"/>
    <w:tmpl w:val="8BA4A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84845"/>
    <w:multiLevelType w:val="hybridMultilevel"/>
    <w:tmpl w:val="E48E9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44B18"/>
    <w:multiLevelType w:val="multilevel"/>
    <w:tmpl w:val="172667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2E290E8B"/>
    <w:multiLevelType w:val="hybridMultilevel"/>
    <w:tmpl w:val="7F2C246C"/>
    <w:lvl w:ilvl="0" w:tplc="CD944C4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77093C"/>
    <w:multiLevelType w:val="multilevel"/>
    <w:tmpl w:val="049E91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5"/>
      <w:numFmt w:val="decimal"/>
      <w:isLgl/>
      <w:lvlText w:val="%1.%2."/>
      <w:lvlJc w:val="left"/>
      <w:pPr>
        <w:ind w:left="2343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42C54DC2"/>
    <w:multiLevelType w:val="multilevel"/>
    <w:tmpl w:val="8268309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33C25DC"/>
    <w:multiLevelType w:val="hybridMultilevel"/>
    <w:tmpl w:val="668C7DBC"/>
    <w:lvl w:ilvl="0" w:tplc="046CEF64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8D83821"/>
    <w:multiLevelType w:val="multilevel"/>
    <w:tmpl w:val="1D5220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C772E55"/>
    <w:multiLevelType w:val="multilevel"/>
    <w:tmpl w:val="E4A29B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4E2B16D5"/>
    <w:multiLevelType w:val="multilevel"/>
    <w:tmpl w:val="4BA097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86012EF"/>
    <w:multiLevelType w:val="hybridMultilevel"/>
    <w:tmpl w:val="86A04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85668A"/>
    <w:multiLevelType w:val="multilevel"/>
    <w:tmpl w:val="14F425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61C21EE2"/>
    <w:multiLevelType w:val="multilevel"/>
    <w:tmpl w:val="0DD87E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67E4661D"/>
    <w:multiLevelType w:val="multilevel"/>
    <w:tmpl w:val="4FF86B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CE02D3A"/>
    <w:multiLevelType w:val="multilevel"/>
    <w:tmpl w:val="8AB4A1D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72AC00C2"/>
    <w:multiLevelType w:val="hybridMultilevel"/>
    <w:tmpl w:val="77BA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345A5B"/>
    <w:multiLevelType w:val="multilevel"/>
    <w:tmpl w:val="372A97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90177AD"/>
    <w:multiLevelType w:val="multilevel"/>
    <w:tmpl w:val="0DD87E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24"/>
  </w:num>
  <w:num w:numId="5">
    <w:abstractNumId w:val="9"/>
  </w:num>
  <w:num w:numId="6">
    <w:abstractNumId w:val="0"/>
  </w:num>
  <w:num w:numId="7">
    <w:abstractNumId w:val="26"/>
  </w:num>
  <w:num w:numId="8">
    <w:abstractNumId w:val="15"/>
  </w:num>
  <w:num w:numId="9">
    <w:abstractNumId w:val="7"/>
  </w:num>
  <w:num w:numId="10">
    <w:abstractNumId w:val="5"/>
  </w:num>
  <w:num w:numId="11">
    <w:abstractNumId w:val="20"/>
  </w:num>
  <w:num w:numId="12">
    <w:abstractNumId w:val="13"/>
  </w:num>
  <w:num w:numId="13">
    <w:abstractNumId w:val="12"/>
  </w:num>
  <w:num w:numId="14">
    <w:abstractNumId w:val="16"/>
  </w:num>
  <w:num w:numId="15">
    <w:abstractNumId w:val="1"/>
  </w:num>
  <w:num w:numId="16">
    <w:abstractNumId w:val="21"/>
  </w:num>
  <w:num w:numId="17">
    <w:abstractNumId w:val="27"/>
  </w:num>
  <w:num w:numId="18">
    <w:abstractNumId w:val="23"/>
  </w:num>
  <w:num w:numId="19">
    <w:abstractNumId w:val="2"/>
  </w:num>
  <w:num w:numId="20">
    <w:abstractNumId w:val="10"/>
  </w:num>
  <w:num w:numId="21">
    <w:abstractNumId w:val="22"/>
  </w:num>
  <w:num w:numId="22">
    <w:abstractNumId w:val="18"/>
  </w:num>
  <w:num w:numId="23">
    <w:abstractNumId w:val="19"/>
  </w:num>
  <w:num w:numId="24">
    <w:abstractNumId w:val="3"/>
  </w:num>
  <w:num w:numId="25">
    <w:abstractNumId w:val="17"/>
  </w:num>
  <w:num w:numId="26">
    <w:abstractNumId w:val="6"/>
  </w:num>
  <w:num w:numId="27">
    <w:abstractNumId w:val="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C29"/>
    <w:rsid w:val="0000618B"/>
    <w:rsid w:val="0001011E"/>
    <w:rsid w:val="00010B7B"/>
    <w:rsid w:val="00012F50"/>
    <w:rsid w:val="0001303F"/>
    <w:rsid w:val="0002416D"/>
    <w:rsid w:val="0002445F"/>
    <w:rsid w:val="000263DA"/>
    <w:rsid w:val="00026C88"/>
    <w:rsid w:val="00032DCA"/>
    <w:rsid w:val="000330B5"/>
    <w:rsid w:val="00043C09"/>
    <w:rsid w:val="00044B2A"/>
    <w:rsid w:val="0004561B"/>
    <w:rsid w:val="0005006E"/>
    <w:rsid w:val="0005671E"/>
    <w:rsid w:val="000600E2"/>
    <w:rsid w:val="00062D65"/>
    <w:rsid w:val="00065D46"/>
    <w:rsid w:val="000728E0"/>
    <w:rsid w:val="00076FCF"/>
    <w:rsid w:val="00081DEB"/>
    <w:rsid w:val="000825EA"/>
    <w:rsid w:val="00094D2C"/>
    <w:rsid w:val="000A2B1B"/>
    <w:rsid w:val="000A5802"/>
    <w:rsid w:val="000A5CAD"/>
    <w:rsid w:val="000B2DBB"/>
    <w:rsid w:val="000B308B"/>
    <w:rsid w:val="000B3C39"/>
    <w:rsid w:val="000B3C75"/>
    <w:rsid w:val="000C26F3"/>
    <w:rsid w:val="000C6AFC"/>
    <w:rsid w:val="000C7EAF"/>
    <w:rsid w:val="000D11A7"/>
    <w:rsid w:val="000D5BAE"/>
    <w:rsid w:val="000F035E"/>
    <w:rsid w:val="000F3CEB"/>
    <w:rsid w:val="000F5D88"/>
    <w:rsid w:val="00105FFD"/>
    <w:rsid w:val="00111676"/>
    <w:rsid w:val="00111A4D"/>
    <w:rsid w:val="001155BB"/>
    <w:rsid w:val="001223CE"/>
    <w:rsid w:val="00122B07"/>
    <w:rsid w:val="00125253"/>
    <w:rsid w:val="00132950"/>
    <w:rsid w:val="00132FAC"/>
    <w:rsid w:val="00133290"/>
    <w:rsid w:val="0014568D"/>
    <w:rsid w:val="001501DE"/>
    <w:rsid w:val="001514DD"/>
    <w:rsid w:val="001573CB"/>
    <w:rsid w:val="001577A8"/>
    <w:rsid w:val="00174CC4"/>
    <w:rsid w:val="001807FA"/>
    <w:rsid w:val="00181C8E"/>
    <w:rsid w:val="00190719"/>
    <w:rsid w:val="001959D0"/>
    <w:rsid w:val="001A6E6C"/>
    <w:rsid w:val="001B6D6B"/>
    <w:rsid w:val="001C0589"/>
    <w:rsid w:val="001C511E"/>
    <w:rsid w:val="001D6628"/>
    <w:rsid w:val="001E0BD1"/>
    <w:rsid w:val="001E15F3"/>
    <w:rsid w:val="001E38A5"/>
    <w:rsid w:val="001E58F4"/>
    <w:rsid w:val="001F1677"/>
    <w:rsid w:val="001F16B1"/>
    <w:rsid w:val="001F1E5E"/>
    <w:rsid w:val="001F39D4"/>
    <w:rsid w:val="001F4518"/>
    <w:rsid w:val="002022A3"/>
    <w:rsid w:val="00210C6B"/>
    <w:rsid w:val="0021539A"/>
    <w:rsid w:val="002335ED"/>
    <w:rsid w:val="00235601"/>
    <w:rsid w:val="00236A7C"/>
    <w:rsid w:val="00241BC5"/>
    <w:rsid w:val="00246584"/>
    <w:rsid w:val="002478FD"/>
    <w:rsid w:val="002523A6"/>
    <w:rsid w:val="0026272D"/>
    <w:rsid w:val="00277770"/>
    <w:rsid w:val="00294297"/>
    <w:rsid w:val="00294D98"/>
    <w:rsid w:val="002A0188"/>
    <w:rsid w:val="002A0713"/>
    <w:rsid w:val="002A5E84"/>
    <w:rsid w:val="002B4B31"/>
    <w:rsid w:val="002B4BAD"/>
    <w:rsid w:val="002C29A6"/>
    <w:rsid w:val="002C72B3"/>
    <w:rsid w:val="002D5676"/>
    <w:rsid w:val="002E207D"/>
    <w:rsid w:val="002E2C99"/>
    <w:rsid w:val="002E4528"/>
    <w:rsid w:val="002E7AB0"/>
    <w:rsid w:val="002F7583"/>
    <w:rsid w:val="00305323"/>
    <w:rsid w:val="0030683F"/>
    <w:rsid w:val="00311DEA"/>
    <w:rsid w:val="00312766"/>
    <w:rsid w:val="00313795"/>
    <w:rsid w:val="00340102"/>
    <w:rsid w:val="00343039"/>
    <w:rsid w:val="003434C5"/>
    <w:rsid w:val="00361599"/>
    <w:rsid w:val="00362254"/>
    <w:rsid w:val="003633C7"/>
    <w:rsid w:val="00365A28"/>
    <w:rsid w:val="003761B8"/>
    <w:rsid w:val="00387204"/>
    <w:rsid w:val="00391059"/>
    <w:rsid w:val="00397B88"/>
    <w:rsid w:val="003A7107"/>
    <w:rsid w:val="003B0F5B"/>
    <w:rsid w:val="003B71C6"/>
    <w:rsid w:val="003C0E5B"/>
    <w:rsid w:val="003C2A79"/>
    <w:rsid w:val="003C372E"/>
    <w:rsid w:val="003C5A34"/>
    <w:rsid w:val="003E339C"/>
    <w:rsid w:val="003F1EB2"/>
    <w:rsid w:val="003F368D"/>
    <w:rsid w:val="003F5BC7"/>
    <w:rsid w:val="0040290E"/>
    <w:rsid w:val="00411C56"/>
    <w:rsid w:val="0041347A"/>
    <w:rsid w:val="00433AE9"/>
    <w:rsid w:val="00436B2E"/>
    <w:rsid w:val="00443C0A"/>
    <w:rsid w:val="00444AF1"/>
    <w:rsid w:val="00446A64"/>
    <w:rsid w:val="00471F32"/>
    <w:rsid w:val="004751E4"/>
    <w:rsid w:val="00475710"/>
    <w:rsid w:val="004844FF"/>
    <w:rsid w:val="00491BA6"/>
    <w:rsid w:val="004A39A6"/>
    <w:rsid w:val="004B23A7"/>
    <w:rsid w:val="004C1BC8"/>
    <w:rsid w:val="004C256E"/>
    <w:rsid w:val="004C2F51"/>
    <w:rsid w:val="004C73C6"/>
    <w:rsid w:val="004C7DD8"/>
    <w:rsid w:val="004F07DA"/>
    <w:rsid w:val="004F3C1A"/>
    <w:rsid w:val="004F72C7"/>
    <w:rsid w:val="00504CBE"/>
    <w:rsid w:val="00504CCD"/>
    <w:rsid w:val="00511532"/>
    <w:rsid w:val="00514921"/>
    <w:rsid w:val="00520552"/>
    <w:rsid w:val="005222E6"/>
    <w:rsid w:val="00525513"/>
    <w:rsid w:val="005255CD"/>
    <w:rsid w:val="00526654"/>
    <w:rsid w:val="00526A68"/>
    <w:rsid w:val="005279E6"/>
    <w:rsid w:val="005350C3"/>
    <w:rsid w:val="00543053"/>
    <w:rsid w:val="00547F64"/>
    <w:rsid w:val="0055346E"/>
    <w:rsid w:val="005557ED"/>
    <w:rsid w:val="00560964"/>
    <w:rsid w:val="0057095F"/>
    <w:rsid w:val="00576FFF"/>
    <w:rsid w:val="005921A1"/>
    <w:rsid w:val="005A0652"/>
    <w:rsid w:val="005B2465"/>
    <w:rsid w:val="005B71DA"/>
    <w:rsid w:val="005C286A"/>
    <w:rsid w:val="005C2BBD"/>
    <w:rsid w:val="005C403A"/>
    <w:rsid w:val="005D10C2"/>
    <w:rsid w:val="005D4BF5"/>
    <w:rsid w:val="005D56E2"/>
    <w:rsid w:val="005D7A33"/>
    <w:rsid w:val="005E214E"/>
    <w:rsid w:val="005F4C8E"/>
    <w:rsid w:val="005F721F"/>
    <w:rsid w:val="006072BD"/>
    <w:rsid w:val="006078FE"/>
    <w:rsid w:val="0061410B"/>
    <w:rsid w:val="006152CE"/>
    <w:rsid w:val="006158CE"/>
    <w:rsid w:val="0061635A"/>
    <w:rsid w:val="00616E4A"/>
    <w:rsid w:val="006200CC"/>
    <w:rsid w:val="00620FEC"/>
    <w:rsid w:val="006250DF"/>
    <w:rsid w:val="00625C99"/>
    <w:rsid w:val="00626B97"/>
    <w:rsid w:val="0063038D"/>
    <w:rsid w:val="00630944"/>
    <w:rsid w:val="00630F7E"/>
    <w:rsid w:val="006334E2"/>
    <w:rsid w:val="00645957"/>
    <w:rsid w:val="00650DE6"/>
    <w:rsid w:val="006640AD"/>
    <w:rsid w:val="00665CCA"/>
    <w:rsid w:val="00667293"/>
    <w:rsid w:val="00667BB4"/>
    <w:rsid w:val="00667FD6"/>
    <w:rsid w:val="00681A66"/>
    <w:rsid w:val="00681EDC"/>
    <w:rsid w:val="00684760"/>
    <w:rsid w:val="00686DC2"/>
    <w:rsid w:val="00686ED6"/>
    <w:rsid w:val="0069030E"/>
    <w:rsid w:val="006C26B3"/>
    <w:rsid w:val="006C3B93"/>
    <w:rsid w:val="006C7774"/>
    <w:rsid w:val="006D6472"/>
    <w:rsid w:val="006E2154"/>
    <w:rsid w:val="006E4830"/>
    <w:rsid w:val="006F2CAD"/>
    <w:rsid w:val="006F6430"/>
    <w:rsid w:val="006F70AD"/>
    <w:rsid w:val="006F76FB"/>
    <w:rsid w:val="0070257D"/>
    <w:rsid w:val="00724648"/>
    <w:rsid w:val="00724815"/>
    <w:rsid w:val="00744844"/>
    <w:rsid w:val="00745F40"/>
    <w:rsid w:val="00752651"/>
    <w:rsid w:val="00753C69"/>
    <w:rsid w:val="00754D46"/>
    <w:rsid w:val="00757C55"/>
    <w:rsid w:val="0076776A"/>
    <w:rsid w:val="00771E1F"/>
    <w:rsid w:val="0077219D"/>
    <w:rsid w:val="007734D8"/>
    <w:rsid w:val="007827F5"/>
    <w:rsid w:val="00784B4D"/>
    <w:rsid w:val="00790B7B"/>
    <w:rsid w:val="007A0182"/>
    <w:rsid w:val="007A7E7D"/>
    <w:rsid w:val="007B0A47"/>
    <w:rsid w:val="007B6812"/>
    <w:rsid w:val="007C0F33"/>
    <w:rsid w:val="007C2A6C"/>
    <w:rsid w:val="007C5402"/>
    <w:rsid w:val="007C6A1F"/>
    <w:rsid w:val="007D7FC4"/>
    <w:rsid w:val="007E004A"/>
    <w:rsid w:val="007F40AA"/>
    <w:rsid w:val="008033FC"/>
    <w:rsid w:val="00804E03"/>
    <w:rsid w:val="008112DF"/>
    <w:rsid w:val="00812453"/>
    <w:rsid w:val="00813475"/>
    <w:rsid w:val="0081600A"/>
    <w:rsid w:val="008348E4"/>
    <w:rsid w:val="008405C5"/>
    <w:rsid w:val="008435DA"/>
    <w:rsid w:val="00850AEE"/>
    <w:rsid w:val="00851192"/>
    <w:rsid w:val="00851E72"/>
    <w:rsid w:val="00853665"/>
    <w:rsid w:val="0086161C"/>
    <w:rsid w:val="00864FF3"/>
    <w:rsid w:val="0087600D"/>
    <w:rsid w:val="00877EDE"/>
    <w:rsid w:val="00881EC1"/>
    <w:rsid w:val="00893F4F"/>
    <w:rsid w:val="00894581"/>
    <w:rsid w:val="008A0849"/>
    <w:rsid w:val="008B6619"/>
    <w:rsid w:val="008C758D"/>
    <w:rsid w:val="008D07E9"/>
    <w:rsid w:val="008E0202"/>
    <w:rsid w:val="008E2B02"/>
    <w:rsid w:val="008F3C4B"/>
    <w:rsid w:val="008F5E23"/>
    <w:rsid w:val="008F6116"/>
    <w:rsid w:val="00907812"/>
    <w:rsid w:val="00910AB0"/>
    <w:rsid w:val="00911086"/>
    <w:rsid w:val="0091333E"/>
    <w:rsid w:val="00916EE6"/>
    <w:rsid w:val="009215FA"/>
    <w:rsid w:val="0092531E"/>
    <w:rsid w:val="00926119"/>
    <w:rsid w:val="0092617F"/>
    <w:rsid w:val="00933FE8"/>
    <w:rsid w:val="00936817"/>
    <w:rsid w:val="00960DB0"/>
    <w:rsid w:val="0096511B"/>
    <w:rsid w:val="00965895"/>
    <w:rsid w:val="00965B42"/>
    <w:rsid w:val="00975C08"/>
    <w:rsid w:val="00975D93"/>
    <w:rsid w:val="00981D4C"/>
    <w:rsid w:val="00994D20"/>
    <w:rsid w:val="009A36A3"/>
    <w:rsid w:val="009B72F2"/>
    <w:rsid w:val="009C0371"/>
    <w:rsid w:val="009D1426"/>
    <w:rsid w:val="009D2A66"/>
    <w:rsid w:val="009E39E8"/>
    <w:rsid w:val="009E459F"/>
    <w:rsid w:val="009E54BA"/>
    <w:rsid w:val="00A00381"/>
    <w:rsid w:val="00A128C0"/>
    <w:rsid w:val="00A1512D"/>
    <w:rsid w:val="00A43B70"/>
    <w:rsid w:val="00A50F39"/>
    <w:rsid w:val="00A5123D"/>
    <w:rsid w:val="00A64558"/>
    <w:rsid w:val="00A66332"/>
    <w:rsid w:val="00A73749"/>
    <w:rsid w:val="00A75AA4"/>
    <w:rsid w:val="00A779A3"/>
    <w:rsid w:val="00A81114"/>
    <w:rsid w:val="00A853E2"/>
    <w:rsid w:val="00A862C8"/>
    <w:rsid w:val="00A91FC1"/>
    <w:rsid w:val="00AB604E"/>
    <w:rsid w:val="00AE2827"/>
    <w:rsid w:val="00AE4386"/>
    <w:rsid w:val="00AE6734"/>
    <w:rsid w:val="00AE6C84"/>
    <w:rsid w:val="00AF56F8"/>
    <w:rsid w:val="00B11DDF"/>
    <w:rsid w:val="00B14E63"/>
    <w:rsid w:val="00B2233E"/>
    <w:rsid w:val="00B27593"/>
    <w:rsid w:val="00B32E52"/>
    <w:rsid w:val="00B33CF3"/>
    <w:rsid w:val="00B36A4B"/>
    <w:rsid w:val="00B51DCB"/>
    <w:rsid w:val="00B54FEF"/>
    <w:rsid w:val="00B567F0"/>
    <w:rsid w:val="00B57608"/>
    <w:rsid w:val="00B72206"/>
    <w:rsid w:val="00B73E79"/>
    <w:rsid w:val="00B77FFB"/>
    <w:rsid w:val="00B874F4"/>
    <w:rsid w:val="00B9480E"/>
    <w:rsid w:val="00BA018F"/>
    <w:rsid w:val="00BA0F1D"/>
    <w:rsid w:val="00BA4300"/>
    <w:rsid w:val="00BA4E3A"/>
    <w:rsid w:val="00BA6EE6"/>
    <w:rsid w:val="00BC34FA"/>
    <w:rsid w:val="00BD10C4"/>
    <w:rsid w:val="00BE19F6"/>
    <w:rsid w:val="00C01AF6"/>
    <w:rsid w:val="00C144E3"/>
    <w:rsid w:val="00C207F8"/>
    <w:rsid w:val="00C45E42"/>
    <w:rsid w:val="00C54228"/>
    <w:rsid w:val="00C61334"/>
    <w:rsid w:val="00C623E1"/>
    <w:rsid w:val="00C62DA6"/>
    <w:rsid w:val="00C741DE"/>
    <w:rsid w:val="00C821E3"/>
    <w:rsid w:val="00C93AC8"/>
    <w:rsid w:val="00C95E69"/>
    <w:rsid w:val="00CA4447"/>
    <w:rsid w:val="00CB5D2D"/>
    <w:rsid w:val="00CB661A"/>
    <w:rsid w:val="00CB74F2"/>
    <w:rsid w:val="00CC0970"/>
    <w:rsid w:val="00CC3354"/>
    <w:rsid w:val="00CC45D8"/>
    <w:rsid w:val="00CE05B4"/>
    <w:rsid w:val="00CE46C4"/>
    <w:rsid w:val="00CE70CF"/>
    <w:rsid w:val="00CF6194"/>
    <w:rsid w:val="00D02E65"/>
    <w:rsid w:val="00D0382D"/>
    <w:rsid w:val="00D0676A"/>
    <w:rsid w:val="00D07C6D"/>
    <w:rsid w:val="00D16ED9"/>
    <w:rsid w:val="00D25D0D"/>
    <w:rsid w:val="00D31E72"/>
    <w:rsid w:val="00D40CA7"/>
    <w:rsid w:val="00D416F6"/>
    <w:rsid w:val="00D507AB"/>
    <w:rsid w:val="00D55A31"/>
    <w:rsid w:val="00D575F2"/>
    <w:rsid w:val="00D61F27"/>
    <w:rsid w:val="00D65E66"/>
    <w:rsid w:val="00D6632A"/>
    <w:rsid w:val="00D86E7E"/>
    <w:rsid w:val="00D90B25"/>
    <w:rsid w:val="00D91082"/>
    <w:rsid w:val="00D92F6C"/>
    <w:rsid w:val="00D936CB"/>
    <w:rsid w:val="00D937B6"/>
    <w:rsid w:val="00D9386D"/>
    <w:rsid w:val="00D9486B"/>
    <w:rsid w:val="00D966DD"/>
    <w:rsid w:val="00D97164"/>
    <w:rsid w:val="00D977CC"/>
    <w:rsid w:val="00DB75F5"/>
    <w:rsid w:val="00DC1F42"/>
    <w:rsid w:val="00DC29E0"/>
    <w:rsid w:val="00DD148A"/>
    <w:rsid w:val="00DD4EC4"/>
    <w:rsid w:val="00DD58BF"/>
    <w:rsid w:val="00DD72E3"/>
    <w:rsid w:val="00DE03E4"/>
    <w:rsid w:val="00DE45B7"/>
    <w:rsid w:val="00DF2253"/>
    <w:rsid w:val="00DF47C4"/>
    <w:rsid w:val="00E0029B"/>
    <w:rsid w:val="00E063D5"/>
    <w:rsid w:val="00E118B7"/>
    <w:rsid w:val="00E32C7D"/>
    <w:rsid w:val="00E44483"/>
    <w:rsid w:val="00E4485C"/>
    <w:rsid w:val="00E65894"/>
    <w:rsid w:val="00E70404"/>
    <w:rsid w:val="00E74A9A"/>
    <w:rsid w:val="00E75749"/>
    <w:rsid w:val="00E75829"/>
    <w:rsid w:val="00E84476"/>
    <w:rsid w:val="00E8521D"/>
    <w:rsid w:val="00E85508"/>
    <w:rsid w:val="00E85DE6"/>
    <w:rsid w:val="00E877EF"/>
    <w:rsid w:val="00E9192B"/>
    <w:rsid w:val="00EA1AD5"/>
    <w:rsid w:val="00EA3C29"/>
    <w:rsid w:val="00EA6027"/>
    <w:rsid w:val="00EC0D9D"/>
    <w:rsid w:val="00EC103E"/>
    <w:rsid w:val="00EC1568"/>
    <w:rsid w:val="00EC5E11"/>
    <w:rsid w:val="00ED3971"/>
    <w:rsid w:val="00ED785D"/>
    <w:rsid w:val="00EE0842"/>
    <w:rsid w:val="00EE7832"/>
    <w:rsid w:val="00EF1202"/>
    <w:rsid w:val="00EF1342"/>
    <w:rsid w:val="00EF2058"/>
    <w:rsid w:val="00F01472"/>
    <w:rsid w:val="00F01632"/>
    <w:rsid w:val="00F02676"/>
    <w:rsid w:val="00F0353E"/>
    <w:rsid w:val="00F1478A"/>
    <w:rsid w:val="00F16279"/>
    <w:rsid w:val="00F21EC6"/>
    <w:rsid w:val="00F248DC"/>
    <w:rsid w:val="00F24D1D"/>
    <w:rsid w:val="00F32EA1"/>
    <w:rsid w:val="00F334A8"/>
    <w:rsid w:val="00F3421D"/>
    <w:rsid w:val="00F35771"/>
    <w:rsid w:val="00F456E7"/>
    <w:rsid w:val="00F47F5E"/>
    <w:rsid w:val="00F6165C"/>
    <w:rsid w:val="00F64271"/>
    <w:rsid w:val="00F66C0E"/>
    <w:rsid w:val="00F70DF1"/>
    <w:rsid w:val="00F72F60"/>
    <w:rsid w:val="00F74EC6"/>
    <w:rsid w:val="00F77D2C"/>
    <w:rsid w:val="00F82A95"/>
    <w:rsid w:val="00F86B9B"/>
    <w:rsid w:val="00F933FA"/>
    <w:rsid w:val="00F93C39"/>
    <w:rsid w:val="00F9474F"/>
    <w:rsid w:val="00F963D2"/>
    <w:rsid w:val="00F9681B"/>
    <w:rsid w:val="00FB51F0"/>
    <w:rsid w:val="00FD0092"/>
    <w:rsid w:val="00FD2229"/>
    <w:rsid w:val="00FD2814"/>
    <w:rsid w:val="00FD5536"/>
    <w:rsid w:val="00FD5FBB"/>
    <w:rsid w:val="00FD7977"/>
    <w:rsid w:val="00FF5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A3C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EA3C29"/>
    <w:pPr>
      <w:keepNext/>
      <w:widowControl w:val="0"/>
      <w:autoSpaceDE w:val="0"/>
      <w:autoSpaceDN w:val="0"/>
      <w:adjustRightInd w:val="0"/>
      <w:jc w:val="center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EA3C29"/>
    <w:pPr>
      <w:keepNext/>
      <w:widowControl w:val="0"/>
      <w:autoSpaceDE w:val="0"/>
      <w:autoSpaceDN w:val="0"/>
      <w:adjustRightInd w:val="0"/>
      <w:jc w:val="center"/>
      <w:outlineLvl w:val="7"/>
    </w:pPr>
    <w:rPr>
      <w:b/>
      <w:bCs/>
      <w:spacing w:val="40"/>
      <w:sz w:val="3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3C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A3C2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A3C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A3C29"/>
    <w:rPr>
      <w:rFonts w:ascii="Times New Roman" w:eastAsia="Times New Roman" w:hAnsi="Times New Roman" w:cs="Times New Roman"/>
      <w:b/>
      <w:bCs/>
      <w:spacing w:val="40"/>
      <w:sz w:val="36"/>
      <w:szCs w:val="48"/>
      <w:lang w:eastAsia="ru-RU"/>
    </w:rPr>
  </w:style>
  <w:style w:type="paragraph" w:customStyle="1" w:styleId="ConsTitle">
    <w:name w:val="ConsTitle"/>
    <w:rsid w:val="00EA3C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A3C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63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3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F035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F035E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0F03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F01632"/>
    <w:pPr>
      <w:spacing w:before="100" w:beforeAutospacing="1" w:after="100" w:afterAutospacing="1"/>
    </w:pPr>
  </w:style>
  <w:style w:type="paragraph" w:customStyle="1" w:styleId="33b39c3ea5457063msobodytextindent">
    <w:name w:val="33b39c3ea5457063msobodytextindent"/>
    <w:basedOn w:val="a"/>
    <w:rsid w:val="00F01632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A737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73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737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37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12F50"/>
  </w:style>
  <w:style w:type="paragraph" w:customStyle="1" w:styleId="s1">
    <w:name w:val="s_1"/>
    <w:basedOn w:val="a"/>
    <w:rsid w:val="001577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A3C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EA3C29"/>
    <w:pPr>
      <w:keepNext/>
      <w:widowControl w:val="0"/>
      <w:autoSpaceDE w:val="0"/>
      <w:autoSpaceDN w:val="0"/>
      <w:adjustRightInd w:val="0"/>
      <w:jc w:val="center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EA3C29"/>
    <w:pPr>
      <w:keepNext/>
      <w:widowControl w:val="0"/>
      <w:autoSpaceDE w:val="0"/>
      <w:autoSpaceDN w:val="0"/>
      <w:adjustRightInd w:val="0"/>
      <w:jc w:val="center"/>
      <w:outlineLvl w:val="7"/>
    </w:pPr>
    <w:rPr>
      <w:b/>
      <w:bCs/>
      <w:spacing w:val="40"/>
      <w:sz w:val="3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3C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A3C2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A3C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A3C29"/>
    <w:rPr>
      <w:rFonts w:ascii="Times New Roman" w:eastAsia="Times New Roman" w:hAnsi="Times New Roman" w:cs="Times New Roman"/>
      <w:b/>
      <w:bCs/>
      <w:spacing w:val="40"/>
      <w:sz w:val="36"/>
      <w:szCs w:val="48"/>
      <w:lang w:eastAsia="ru-RU"/>
    </w:rPr>
  </w:style>
  <w:style w:type="paragraph" w:customStyle="1" w:styleId="ConsTitle">
    <w:name w:val="ConsTitle"/>
    <w:rsid w:val="00EA3C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A3C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63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3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F035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F035E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0F03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F01632"/>
    <w:pPr>
      <w:spacing w:before="100" w:beforeAutospacing="1" w:after="100" w:afterAutospacing="1"/>
    </w:pPr>
  </w:style>
  <w:style w:type="paragraph" w:customStyle="1" w:styleId="33b39c3ea5457063msobodytextindent">
    <w:name w:val="33b39c3ea5457063msobodytextindent"/>
    <w:basedOn w:val="a"/>
    <w:rsid w:val="00F01632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A737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73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737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37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12F50"/>
  </w:style>
  <w:style w:type="paragraph" w:customStyle="1" w:styleId="s1">
    <w:name w:val="s_1"/>
    <w:basedOn w:val="a"/>
    <w:rsid w:val="001577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BF9BE-60F8-47A7-B85F-26C5DADB7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6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33</cp:revision>
  <cp:lastPrinted>2022-09-16T04:10:00Z</cp:lastPrinted>
  <dcterms:created xsi:type="dcterms:W3CDTF">2022-08-15T09:44:00Z</dcterms:created>
  <dcterms:modified xsi:type="dcterms:W3CDTF">2022-09-22T08:04:00Z</dcterms:modified>
</cp:coreProperties>
</file>